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Ascii"/>
          <w:b/>
          <w:bCs/>
          <w:sz w:val="32"/>
          <w:szCs w:val="32"/>
          <w:lang w:val="en-US" w:eastAsia="zh-CN"/>
        </w:rPr>
      </w:pPr>
    </w:p>
    <w:p>
      <w:pPr>
        <w:ind w:firstLine="2891" w:firstLineChars="900"/>
        <w:jc w:val="left"/>
        <w:rPr>
          <w:rFonts w:hint="eastAsia" w:eastAsia="宋体" w:asciiTheme="minorAscii"/>
          <w:lang w:eastAsia="zh-CN"/>
        </w:rPr>
      </w:pPr>
      <w:r>
        <w:rPr>
          <w:rFonts w:hint="eastAsia" w:asciiTheme="minorAscii"/>
          <w:b/>
          <w:bCs/>
          <w:sz w:val="32"/>
          <w:szCs w:val="32"/>
          <w:lang w:val="en-US" w:eastAsia="zh-CN"/>
        </w:rPr>
        <w:t>Ecoflex,SMD3528,GeneralLite series</w:t>
      </w:r>
    </w:p>
    <w:p>
      <w:pPr>
        <w:jc w:val="left"/>
        <w:rPr>
          <w:rFonts w:asciiTheme="minorAscii"/>
        </w:rPr>
      </w:pPr>
    </w:p>
    <w:p>
      <w:pPr>
        <w:jc w:val="left"/>
        <w:rPr>
          <w:rFonts w:asciiTheme="minorAscii"/>
        </w:rPr>
      </w:pPr>
    </w:p>
    <w:p>
      <w:pPr>
        <w:jc w:val="left"/>
        <w:rPr>
          <w:rFonts w:asciiTheme="minorAscii"/>
        </w:rPr>
      </w:pPr>
    </w:p>
    <w:p>
      <w:pPr>
        <w:jc w:val="left"/>
        <w:rPr>
          <w:rFonts w:asciiTheme="minorAscii"/>
        </w:rPr>
      </w:pPr>
    </w:p>
    <w:p>
      <w:pPr>
        <w:jc w:val="left"/>
        <w:rPr>
          <w:rFonts w:asciiTheme="minorAscii"/>
        </w:rPr>
      </w:pPr>
    </w:p>
    <w:p>
      <w:pPr>
        <w:jc w:val="left"/>
        <w:rPr>
          <w:rFonts w:hint="eastAsia" w:cs="Calibri" w:asciiTheme="minorAscii"/>
          <w:kern w:val="0"/>
          <w:sz w:val="18"/>
          <w:szCs w:val="18"/>
          <w:lang w:val="en-US" w:eastAsia="zh-CN"/>
        </w:rPr>
      </w:pPr>
      <w:r>
        <w:rPr>
          <w:rFonts w:hint="eastAsia" w:cs="Calibri" w:asciiTheme="minorAscii"/>
          <w:kern w:val="0"/>
          <w:sz w:val="18"/>
          <w:szCs w:val="18"/>
          <w:lang w:val="en-US" w:eastAsia="zh-CN"/>
        </w:rPr>
        <w:t xml:space="preserve"> </w:t>
      </w:r>
    </w:p>
    <w:p>
      <w:pPr>
        <w:jc w:val="left"/>
        <w:rPr>
          <w:rFonts w:hint="eastAsia" w:cs="Calibri" w:asciiTheme="minorAscii"/>
          <w:kern w:val="0"/>
          <w:sz w:val="18"/>
          <w:szCs w:val="18"/>
          <w:lang w:val="en-US" w:eastAsia="zh-CN"/>
        </w:rPr>
      </w:pPr>
    </w:p>
    <w:p>
      <w:pPr>
        <w:jc w:val="left"/>
        <w:rPr>
          <w:rFonts w:hint="eastAsia" w:cs="Calibri" w:asciiTheme="minorAscii"/>
          <w:kern w:val="0"/>
          <w:sz w:val="18"/>
          <w:szCs w:val="18"/>
          <w:lang w:val="en-US" w:eastAsia="zh-CN"/>
        </w:rPr>
      </w:pPr>
    </w:p>
    <w:p>
      <w:pPr>
        <w:pStyle w:val="9"/>
        <w:numPr>
          <w:ilvl w:val="0"/>
          <w:numId w:val="1"/>
        </w:numPr>
        <w:ind w:firstLineChars="0"/>
        <w:rPr>
          <w:rFonts w:cs="Arial" w:asciiTheme="minorAscii" w:eastAsiaTheme="minorEastAsia"/>
          <w:b/>
          <w:spacing w:val="4"/>
          <w:sz w:val="28"/>
          <w:szCs w:val="28"/>
        </w:rPr>
      </w:pPr>
      <w:r>
        <w:rPr>
          <w:rFonts w:hint="eastAsia" w:cs="Arial" w:asciiTheme="minorAscii" w:eastAsiaTheme="minorEastAsia"/>
          <w:b/>
          <w:spacing w:val="4"/>
          <w:sz w:val="28"/>
          <w:szCs w:val="28"/>
          <w:lang w:val="en-US" w:eastAsia="zh-CN"/>
        </w:rPr>
        <w:t>Product d</w:t>
      </w:r>
      <w:r>
        <w:rPr>
          <w:rFonts w:hint="eastAsia" w:cs="Arial" w:asciiTheme="minorAscii" w:eastAsiaTheme="minorEastAsia"/>
          <w:b/>
          <w:spacing w:val="4"/>
          <w:sz w:val="28"/>
          <w:szCs w:val="28"/>
        </w:rPr>
        <w:t>escriptions</w:t>
      </w:r>
    </w:p>
    <w:p>
      <w:pPr>
        <w:pStyle w:val="9"/>
        <w:widowControl/>
        <w:numPr>
          <w:ilvl w:val="0"/>
          <w:numId w:val="2"/>
        </w:numPr>
        <w:spacing w:line="240" w:lineRule="auto"/>
        <w:ind w:firstLineChars="0"/>
        <w:rPr>
          <w:rFonts w:asciiTheme="minorAscii"/>
          <w:iCs/>
        </w:rPr>
      </w:pPr>
      <w:r>
        <w:rPr>
          <w:rFonts w:hint="eastAsia" w:cs="Calibri" w:asciiTheme="minorAscii" w:eastAsiaTheme="minorEastAsia"/>
          <w:kern w:val="0"/>
          <w:szCs w:val="21"/>
          <w:lang w:val="en-US" w:eastAsia="zh-CN"/>
        </w:rPr>
        <w:t xml:space="preserve">12V or 24V,flexible LED strip with reflective, white surface and 3M adhesive tape on the back. </w:t>
      </w:r>
    </w:p>
    <w:p>
      <w:pPr>
        <w:pStyle w:val="9"/>
        <w:widowControl/>
        <w:numPr>
          <w:ilvl w:val="0"/>
          <w:numId w:val="2"/>
        </w:numPr>
        <w:spacing w:line="240" w:lineRule="auto"/>
        <w:ind w:firstLineChars="0"/>
        <w:rPr>
          <w:rStyle w:val="10"/>
          <w:rFonts w:asciiTheme="minorAscii"/>
          <w:i w:val="0"/>
          <w:color w:val="auto"/>
        </w:rPr>
      </w:pPr>
      <w:r>
        <w:rPr>
          <w:rStyle w:val="10"/>
          <w:rFonts w:hint="eastAsia" w:asciiTheme="minorAscii"/>
          <w:i w:val="0"/>
          <w:color w:val="auto"/>
          <w:lang w:val="en-US" w:eastAsia="zh-CN"/>
        </w:rPr>
        <w:t>Premium quality LED of the premium quality with high brightness, 120°beam angle.</w:t>
      </w:r>
    </w:p>
    <w:p>
      <w:pPr>
        <w:pStyle w:val="9"/>
        <w:widowControl/>
        <w:numPr>
          <w:ilvl w:val="0"/>
          <w:numId w:val="2"/>
        </w:numPr>
        <w:spacing w:line="240" w:lineRule="auto"/>
        <w:ind w:firstLineChars="0"/>
        <w:rPr>
          <w:rStyle w:val="10"/>
          <w:rFonts w:hint="eastAsia" w:asciiTheme="minorAscii"/>
          <w:i w:val="0"/>
          <w:color w:val="auto"/>
          <w:lang w:val="en-US" w:eastAsia="zh-CN"/>
        </w:rPr>
      </w:pPr>
      <w:r>
        <w:rPr>
          <w:rStyle w:val="10"/>
          <w:rFonts w:hint="eastAsia" w:asciiTheme="minorAscii"/>
          <w:i w:val="0"/>
          <w:color w:val="auto"/>
          <w:lang w:val="en-US" w:eastAsia="zh-CN"/>
        </w:rPr>
        <w:t>High amount of copper in FPC ensure excellent heat dissipation and Thermally enhanced tape ensures optimum heat transfer.</w:t>
      </w:r>
    </w:p>
    <w:p>
      <w:pPr>
        <w:jc w:val="left"/>
        <w:rPr>
          <w:rFonts w:cs="Arial" w:asciiTheme="minorAscii" w:eastAsiaTheme="minorEastAsia"/>
          <w:szCs w:val="21"/>
        </w:rPr>
      </w:pPr>
    </w:p>
    <w:p>
      <w:pPr>
        <w:tabs>
          <w:tab w:val="left" w:pos="3804"/>
        </w:tabs>
        <w:rPr>
          <w:rFonts w:cs="Arial" w:asciiTheme="minorAscii" w:eastAsiaTheme="minorEastAsia"/>
          <w:b/>
          <w:spacing w:val="4"/>
          <w:sz w:val="28"/>
          <w:szCs w:val="28"/>
        </w:rPr>
      </w:pPr>
      <w:r>
        <w:rPr>
          <w:rFonts w:hint="eastAsia" w:cs="Arial" w:asciiTheme="minorAscii" w:eastAsiaTheme="minorEastAsia"/>
          <w:b/>
          <w:spacing w:val="4"/>
          <w:sz w:val="28"/>
          <w:szCs w:val="28"/>
        </w:rPr>
        <w:t xml:space="preserve">2. </w:t>
      </w:r>
      <w:r>
        <w:rPr>
          <w:rFonts w:hint="eastAsia" w:cs="Arial" w:asciiTheme="minorAscii" w:eastAsiaTheme="minorEastAsia"/>
          <w:b/>
          <w:spacing w:val="4"/>
          <w:sz w:val="28"/>
          <w:szCs w:val="28"/>
          <w:lang w:val="en-US" w:eastAsia="zh-CN"/>
        </w:rPr>
        <w:t>Product features</w:t>
      </w:r>
      <w:r>
        <w:rPr>
          <w:rFonts w:cs="Arial" w:asciiTheme="minorAscii" w:eastAsiaTheme="minorEastAsia"/>
          <w:b/>
          <w:spacing w:val="4"/>
          <w:sz w:val="28"/>
          <w:szCs w:val="28"/>
        </w:rPr>
        <w:tab/>
      </w:r>
    </w:p>
    <w:p>
      <w:pPr>
        <w:rPr>
          <w:rStyle w:val="10"/>
          <w:rFonts w:asciiTheme="minorAscii"/>
          <w:i w:val="0"/>
          <w:color w:val="auto"/>
        </w:rPr>
      </w:pPr>
      <w:r>
        <w:rPr>
          <w:rStyle w:val="10"/>
          <w:rFonts w:hint="eastAsia" w:asciiTheme="minorAscii"/>
          <w:i w:val="0"/>
          <w:color w:val="auto"/>
        </w:rPr>
        <w:t>◆  120°wide beam angle</w:t>
      </w:r>
    </w:p>
    <w:p>
      <w:pPr>
        <w:rPr>
          <w:rStyle w:val="10"/>
          <w:rFonts w:asciiTheme="minorAscii"/>
          <w:i w:val="0"/>
          <w:color w:val="auto"/>
        </w:rPr>
      </w:pPr>
      <w:r>
        <w:rPr>
          <w:rStyle w:val="10"/>
          <w:rFonts w:hint="eastAsia" w:asciiTheme="minorAscii"/>
          <w:i w:val="0"/>
          <w:color w:val="auto"/>
        </w:rPr>
        <w:t xml:space="preserve">◆  </w:t>
      </w:r>
      <w:r>
        <w:rPr>
          <w:rStyle w:val="10"/>
          <w:rFonts w:hint="eastAsia" w:asciiTheme="minorAscii"/>
          <w:i w:val="0"/>
          <w:color w:val="auto"/>
          <w:lang w:val="en-US" w:eastAsia="zh-CN"/>
        </w:rPr>
        <w:t>Available in homogeneous white tones,start from 1800K</w:t>
      </w:r>
    </w:p>
    <w:p>
      <w:pPr>
        <w:rPr>
          <w:rFonts w:asciiTheme="minorAscii"/>
          <w:iCs/>
          <w:lang w:val="en-US"/>
        </w:rPr>
      </w:pPr>
      <w:r>
        <w:rPr>
          <w:rStyle w:val="10"/>
          <w:rFonts w:hint="eastAsia" w:asciiTheme="minorAscii"/>
          <w:i w:val="0"/>
          <w:color w:val="auto"/>
        </w:rPr>
        <w:t xml:space="preserve">◆  </w:t>
      </w:r>
      <w:r>
        <w:rPr>
          <w:rStyle w:val="10"/>
          <w:rFonts w:hint="eastAsia" w:asciiTheme="minorAscii"/>
          <w:i w:val="0"/>
          <w:color w:val="auto"/>
          <w:lang w:val="en-US" w:eastAsia="zh-CN"/>
        </w:rPr>
        <w:t xml:space="preserve">Most reliable SMD3528 LED package for excellent reliability </w:t>
      </w:r>
    </w:p>
    <w:p>
      <w:pPr>
        <w:rPr>
          <w:rFonts w:hint="eastAsia" w:cs="Arial" w:asciiTheme="minorAscii"/>
          <w:bCs/>
          <w:kern w:val="0"/>
          <w:szCs w:val="21"/>
          <w:lang w:val="en-US" w:eastAsia="zh-CN"/>
        </w:rPr>
      </w:pPr>
      <w:r>
        <w:rPr>
          <w:rStyle w:val="10"/>
          <w:rFonts w:hint="eastAsia" w:asciiTheme="minorAscii"/>
          <w:i w:val="0"/>
          <w:color w:val="auto"/>
        </w:rPr>
        <w:t>◆</w:t>
      </w:r>
      <w:r>
        <w:rPr>
          <w:rFonts w:hint="eastAsia" w:cs="Arial" w:asciiTheme="minorAscii"/>
          <w:bCs/>
          <w:kern w:val="0"/>
          <w:szCs w:val="21"/>
        </w:rPr>
        <w:t xml:space="preserve"> </w:t>
      </w:r>
      <w:r>
        <w:rPr>
          <w:rFonts w:hint="eastAsia" w:cs="Arial" w:asciiTheme="minorAscii"/>
          <w:bCs/>
          <w:kern w:val="0"/>
          <w:szCs w:val="21"/>
          <w:lang w:val="en-US" w:eastAsia="zh-CN"/>
        </w:rPr>
        <w:t xml:space="preserve"> only one bin per color for carefree handling and re-ordering</w:t>
      </w:r>
    </w:p>
    <w:p>
      <w:pPr>
        <w:rPr>
          <w:rFonts w:hint="eastAsia" w:asciiTheme="minorAscii"/>
          <w:kern w:val="0"/>
          <w:szCs w:val="21"/>
          <w:lang w:val="en-US" w:eastAsia="zh-CN"/>
        </w:rPr>
      </w:pPr>
      <w:r>
        <w:rPr>
          <w:rStyle w:val="10"/>
          <w:rFonts w:hint="eastAsia" w:asciiTheme="minorAscii"/>
          <w:i w:val="0"/>
          <w:color w:val="auto"/>
        </w:rPr>
        <w:t>◆</w:t>
      </w:r>
      <w:r>
        <w:rPr>
          <w:rFonts w:hint="eastAsia" w:asciiTheme="minorAscii"/>
          <w:kern w:val="0"/>
          <w:szCs w:val="21"/>
        </w:rPr>
        <w:t xml:space="preserve"> </w:t>
      </w:r>
      <w:r>
        <w:rPr>
          <w:rFonts w:hint="eastAsia" w:asciiTheme="minorAscii"/>
          <w:kern w:val="0"/>
          <w:szCs w:val="21"/>
          <w:lang w:val="en-US" w:eastAsia="zh-CN"/>
        </w:rPr>
        <w:t xml:space="preserve"> Narrower color variance than ANSI standard</w:t>
      </w:r>
    </w:p>
    <w:p>
      <w:pPr>
        <w:rPr>
          <w:rStyle w:val="10"/>
          <w:rFonts w:hint="eastAsia" w:eastAsia="宋体" w:asciiTheme="minorAscii"/>
          <w:i w:val="0"/>
          <w:color w:val="auto"/>
          <w:lang w:val="en-US" w:eastAsia="zh-CN"/>
        </w:rPr>
      </w:pPr>
      <w:r>
        <w:rPr>
          <w:rStyle w:val="10"/>
          <w:rFonts w:hint="eastAsia" w:asciiTheme="minorAscii"/>
          <w:i w:val="0"/>
          <w:color w:val="auto"/>
        </w:rPr>
        <w:t>◆</w:t>
      </w:r>
      <w:r>
        <w:rPr>
          <w:rStyle w:val="10"/>
          <w:rFonts w:hint="eastAsia" w:asciiTheme="minorAscii"/>
          <w:i w:val="0"/>
          <w:color w:val="auto"/>
          <w:lang w:val="en-US" w:eastAsia="zh-CN"/>
        </w:rPr>
        <w:t xml:space="preserve">  Premium light quality, offer CRI up to Ra80 </w:t>
      </w:r>
    </w:p>
    <w:p>
      <w:pPr>
        <w:rPr>
          <w:rStyle w:val="10"/>
          <w:rFonts w:hint="eastAsia" w:asciiTheme="minorAscii"/>
          <w:i w:val="0"/>
          <w:color w:val="auto"/>
          <w:lang w:val="en-US" w:eastAsia="zh-CN"/>
        </w:rPr>
      </w:pPr>
      <w:r>
        <w:rPr>
          <w:rStyle w:val="10"/>
          <w:rFonts w:hint="eastAsia" w:asciiTheme="minorAscii"/>
          <w:i w:val="0"/>
          <w:color w:val="auto"/>
        </w:rPr>
        <w:t>◆</w:t>
      </w:r>
      <w:r>
        <w:rPr>
          <w:rStyle w:val="10"/>
          <w:rFonts w:hint="eastAsia" w:asciiTheme="minorAscii"/>
          <w:i w:val="0"/>
          <w:color w:val="auto"/>
          <w:lang w:val="en-US" w:eastAsia="zh-CN"/>
        </w:rPr>
        <w:t xml:space="preserve">  Easy installation due to solder-free connectors optionally </w:t>
      </w:r>
    </w:p>
    <w:p>
      <w:pPr>
        <w:rPr>
          <w:rStyle w:val="10"/>
          <w:rFonts w:hint="eastAsia" w:asciiTheme="minorAscii"/>
          <w:i w:val="0"/>
          <w:color w:val="auto"/>
          <w:lang w:val="en-US" w:eastAsia="zh-CN"/>
        </w:rPr>
      </w:pPr>
    </w:p>
    <w:p>
      <w:pPr>
        <w:jc w:val="left"/>
        <w:rPr>
          <w:rFonts w:hint="eastAsia" w:cs="Arial" w:asciiTheme="minorAscii" w:eastAsiaTheme="minorEastAsia"/>
          <w:b/>
          <w:spacing w:val="4"/>
          <w:sz w:val="28"/>
          <w:szCs w:val="28"/>
          <w:lang w:val="en-US" w:eastAsia="zh-CN"/>
        </w:rPr>
      </w:pPr>
    </w:p>
    <w:p>
      <w:pPr>
        <w:jc w:val="left"/>
        <w:rPr>
          <w:rFonts w:hint="eastAsia" w:cs="Arial" w:asciiTheme="minorAscii" w:eastAsiaTheme="minorEastAsia"/>
          <w:b/>
          <w:spacing w:val="4"/>
          <w:sz w:val="28"/>
          <w:szCs w:val="28"/>
          <w:lang w:val="en-US" w:eastAsia="zh-CN"/>
        </w:rPr>
      </w:pPr>
      <w:r>
        <w:rPr>
          <w:rFonts w:hint="eastAsia" w:cs="Arial" w:asciiTheme="minorAscii" w:eastAsiaTheme="minorEastAsia"/>
          <w:b/>
          <w:spacing w:val="4"/>
          <w:sz w:val="28"/>
          <w:szCs w:val="28"/>
          <w:lang w:val="en-US" w:eastAsia="zh-CN"/>
        </w:rPr>
        <w:t>3</w:t>
      </w:r>
      <w:r>
        <w:rPr>
          <w:rFonts w:hint="eastAsia" w:cs="Arial" w:asciiTheme="minorAscii" w:eastAsiaTheme="minorEastAsia"/>
          <w:b/>
          <w:spacing w:val="4"/>
          <w:sz w:val="28"/>
          <w:szCs w:val="28"/>
        </w:rPr>
        <w:t xml:space="preserve">. </w:t>
      </w:r>
      <w:r>
        <w:rPr>
          <w:rFonts w:hint="eastAsia" w:cs="Arial" w:asciiTheme="minorAscii" w:eastAsiaTheme="minorEastAsia"/>
          <w:b/>
          <w:spacing w:val="4"/>
          <w:sz w:val="28"/>
          <w:szCs w:val="28"/>
          <w:lang w:val="en-US" w:eastAsia="zh-CN"/>
        </w:rPr>
        <w:t>IP Rating briefing</w:t>
      </w:r>
    </w:p>
    <w:p>
      <w:pPr>
        <w:rPr>
          <w:rFonts w:hint="eastAsia" w:asciiTheme="minorAscii"/>
        </w:rPr>
      </w:pPr>
    </w:p>
    <w:p>
      <w:pPr>
        <w:widowControl w:val="0"/>
        <w:numPr>
          <w:ilvl w:val="0"/>
          <w:numId w:val="0"/>
        </w:numPr>
        <w:spacing w:line="320" w:lineRule="exact"/>
        <w:jc w:val="left"/>
        <w:rPr>
          <w:rFonts w:hint="eastAsia" w:cs="Arial" w:asciiTheme="minorAscii" w:eastAsiaTheme="minorEastAsia"/>
          <w:b/>
          <w:spacing w:val="4"/>
          <w:sz w:val="28"/>
          <w:szCs w:val="28"/>
        </w:rPr>
      </w:pPr>
      <w:r>
        <mc:AlternateContent>
          <mc:Choice Requires="wps">
            <w:drawing>
              <wp:anchor distT="0" distB="0" distL="114300" distR="114300" simplePos="0" relativeHeight="251832320" behindDoc="0" locked="0" layoutInCell="1" allowOverlap="1">
                <wp:simplePos x="0" y="0"/>
                <wp:positionH relativeFrom="column">
                  <wp:posOffset>2114550</wp:posOffset>
                </wp:positionH>
                <wp:positionV relativeFrom="paragraph">
                  <wp:posOffset>66040</wp:posOffset>
                </wp:positionV>
                <wp:extent cx="3446145" cy="815340"/>
                <wp:effectExtent l="0" t="0" r="0" b="0"/>
                <wp:wrapNone/>
                <wp:docPr id="19" name="文本框 4"/>
                <wp:cNvGraphicFramePr/>
                <a:graphic xmlns:a="http://schemas.openxmlformats.org/drawingml/2006/main">
                  <a:graphicData uri="http://schemas.microsoft.com/office/word/2010/wordprocessingShape">
                    <wps:wsp>
                      <wps:cNvSpPr txBox="1"/>
                      <wps:spPr>
                        <a:xfrm>
                          <a:off x="0" y="0"/>
                          <a:ext cx="3446145" cy="815340"/>
                        </a:xfrm>
                        <a:prstGeom prst="rect">
                          <a:avLst/>
                        </a:prstGeom>
                        <a:noFill/>
                        <a:ln w="9525">
                          <a:noFill/>
                        </a:ln>
                      </wps:spPr>
                      <wps:txbx>
                        <w:txbxContent>
                          <w:p>
                            <w:pPr>
                              <w:pStyle w:val="4"/>
                              <w:overflowPunct w:val="0"/>
                              <w:ind w:left="0"/>
                              <w:jc w:val="right"/>
                              <w:rPr>
                                <w:b w:val="0"/>
                                <w:bCs/>
                                <w:sz w:val="24"/>
                                <w:szCs w:val="24"/>
                              </w:rPr>
                            </w:pPr>
                            <w:r>
                              <w:rPr>
                                <w:rFonts w:ascii="Calibri" w:eastAsia="微软雅黑" w:hAnsiTheme="minorBidi"/>
                                <w:b w:val="0"/>
                                <w:bCs/>
                                <w:color w:val="000000" w:themeColor="text1"/>
                                <w:kern w:val="24"/>
                                <w:sz w:val="24"/>
                                <w:szCs w:val="24"/>
                                <w14:shadow w14:blurRad="38100" w14:dist="19050" w14:dir="2700000" w14:algn="tl">
                                  <w14:schemeClr w14:val="dk1">
                                    <w14:alpha w14:val="60000"/>
                                  </w14:schemeClr>
                                </w14:shadow>
                                <w14:textFill>
                                  <w14:solidFill>
                                    <w14:schemeClr w14:val="tx1"/>
                                  </w14:solidFill>
                                </w14:textFill>
                              </w:rPr>
                              <w:t>IP65 PU Surface Dripping</w:t>
                            </w:r>
                          </w:p>
                          <w:p>
                            <w:pPr>
                              <w:pStyle w:val="4"/>
                              <w:overflowPunct w:val="0"/>
                              <w:ind w:left="0"/>
                              <w:jc w:val="right"/>
                            </w:pPr>
                          </w:p>
                        </w:txbxContent>
                      </wps:txbx>
                      <wps:bodyPr wrap="square">
                        <a:noAutofit/>
                      </wps:bodyPr>
                    </wps:wsp>
                  </a:graphicData>
                </a:graphic>
              </wp:anchor>
            </w:drawing>
          </mc:Choice>
          <mc:Fallback>
            <w:pict>
              <v:shape id="文本框 4" o:spid="_x0000_s1026" o:spt="202" type="#_x0000_t202" style="position:absolute;left:0pt;margin-left:166.5pt;margin-top:5.2pt;height:64.2pt;width:271.35pt;z-index:251832320;mso-width-relative:page;mso-height-relative:page;" filled="f" stroked="f" coordsize="21600,21600" o:gfxdata="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7R8kR1wAAAAoB&#10;AAAPAAAAAAAAAAEAIAAAACIAAABkcnMvZG93bnJldi54bWxQSwECFAAUAAAACACHTuJAeZzCiKoB&#10;AAAmAwAADgAAAAAAAAABACAAAAAmAQAAZHJzL2Uyb0RvYy54bWxQSwUGAAAAAAYABgBZAQAAQgUA&#10;AAAA&#10;">
                <v:fill on="f" focussize="0,0"/>
                <v:stroke on="f"/>
                <v:imagedata o:title=""/>
                <o:lock v:ext="edit" aspectratio="f"/>
                <v:textbox>
                  <w:txbxContent>
                    <w:p>
                      <w:pPr>
                        <w:pStyle w:val="4"/>
                        <w:overflowPunct w:val="0"/>
                        <w:ind w:left="0"/>
                        <w:jc w:val="right"/>
                        <w:rPr>
                          <w:b w:val="0"/>
                          <w:bCs/>
                          <w:sz w:val="24"/>
                          <w:szCs w:val="24"/>
                        </w:rPr>
                      </w:pPr>
                      <w:r>
                        <w:rPr>
                          <w:rFonts w:ascii="Calibri" w:eastAsia="微软雅黑" w:hAnsiTheme="minorBidi"/>
                          <w:b w:val="0"/>
                          <w:bCs/>
                          <w:color w:val="000000" w:themeColor="text1"/>
                          <w:kern w:val="24"/>
                          <w:sz w:val="24"/>
                          <w:szCs w:val="24"/>
                          <w14:shadow w14:blurRad="38100" w14:dist="19050" w14:dir="2700000" w14:algn="tl">
                            <w14:schemeClr w14:val="dk1">
                              <w14:alpha w14:val="60000"/>
                            </w14:schemeClr>
                          </w14:shadow>
                          <w14:textFill>
                            <w14:solidFill>
                              <w14:schemeClr w14:val="tx1"/>
                            </w14:solidFill>
                          </w14:textFill>
                        </w:rPr>
                        <w:t>IP65 PU Surface Dripping</w:t>
                      </w:r>
                    </w:p>
                    <w:p>
                      <w:pPr>
                        <w:pStyle w:val="4"/>
                        <w:overflowPunct w:val="0"/>
                        <w:ind w:left="0"/>
                        <w:jc w:val="right"/>
                      </w:pPr>
                    </w:p>
                  </w:txbxContent>
                </v:textbox>
              </v:shape>
            </w:pict>
          </mc:Fallback>
        </mc:AlternateContent>
      </w:r>
      <w: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79375</wp:posOffset>
                </wp:positionV>
                <wp:extent cx="1784350" cy="583565"/>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784350" cy="583565"/>
                        </a:xfrm>
                        <a:prstGeom prst="rect">
                          <a:avLst/>
                        </a:prstGeom>
                        <a:noFill/>
                        <a:ln w="9525">
                          <a:noFill/>
                        </a:ln>
                      </wps:spPr>
                      <wps:txbx>
                        <w:txbxContent>
                          <w:p>
                            <w:pPr>
                              <w:pStyle w:val="4"/>
                              <w:overflowPunct w:val="0"/>
                              <w:ind w:left="0"/>
                              <w:jc w:val="right"/>
                              <w:rPr>
                                <w:b w:val="0"/>
                                <w:bCs/>
                              </w:rPr>
                            </w:pPr>
                            <w:r>
                              <w:rPr>
                                <w:rFonts w:ascii="Calibri" w:eastAsia="微软雅黑" w:hAnsiTheme="minorBidi"/>
                                <w:b w:val="0"/>
                                <w:bCs/>
                                <w:color w:val="000000" w:themeColor="text1"/>
                                <w:kern w:val="24"/>
                                <w:sz w:val="24"/>
                                <w:szCs w:val="24"/>
                                <w14:shadow w14:blurRad="38100" w14:dist="19050" w14:dir="2700000" w14:algn="tl">
                                  <w14:schemeClr w14:val="dk1">
                                    <w14:alpha w14:val="60000"/>
                                  </w14:schemeClr>
                                </w14:shadow>
                                <w14:textFill>
                                  <w14:solidFill>
                                    <w14:schemeClr w14:val="tx1"/>
                                  </w14:solidFill>
                                </w14:textFill>
                              </w:rPr>
                              <w:t>IP20,Naked</w:t>
                            </w:r>
                            <w:r>
                              <w:rPr>
                                <w:rFonts w:ascii="Calibri" w:eastAsia="微软雅黑" w:hAnsiTheme="minorBidi"/>
                                <w:b w:val="0"/>
                                <w:bCs/>
                                <w:color w:val="5B9BD5" w:themeColor="accent1"/>
                                <w:kern w:val="24"/>
                                <w:sz w:val="32"/>
                                <w:szCs w:val="32"/>
                                <w14:shadow w14:blurRad="38100" w14:dist="25400" w14:dir="5400000" w14:algn="ctr">
                                  <w14:srgbClr w14:val="6E747A">
                                    <w14:alpha w14:val="57000"/>
                                  </w14:srgbClr>
                                </w14:shadow>
                                <w14:textFill>
                                  <w14:solidFill>
                                    <w14:schemeClr w14:val="accent1"/>
                                  </w14:solidFill>
                                </w14:textFill>
                              </w:rPr>
                              <w:t xml:space="preserve">  </w:t>
                            </w:r>
                          </w:p>
                          <w:p>
                            <w:pPr>
                              <w:pStyle w:val="4"/>
                              <w:overflowPunct w:val="0"/>
                              <w:ind w:left="0"/>
                              <w:jc w:val="right"/>
                              <w:rPr>
                                <w:b w:val="0"/>
                                <w:bCs/>
                              </w:rPr>
                            </w:pPr>
                          </w:p>
                        </w:txbxContent>
                      </wps:txbx>
                      <wps:bodyPr wrap="square">
                        <a:spAutoFit/>
                      </wps:bodyPr>
                    </wps:wsp>
                  </a:graphicData>
                </a:graphic>
              </wp:anchor>
            </w:drawing>
          </mc:Choice>
          <mc:Fallback>
            <w:pict>
              <v:shape id="文本框 4" o:spid="_x0000_s1026" o:spt="202" type="#_x0000_t202" style="position:absolute;left:0pt;margin-left:0pt;margin-top:6.25pt;height:45.95pt;width:140.5pt;z-index:251828224;mso-width-relative:page;mso-height-relative:page;" filled="f" stroked="f" coordsize="21600,21600" o:gfxdata="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IZqKe0wAAAAcBAAAPAAAA&#10;AAAAAAEAIAAAACIAAABkcnMvZG93bnJldi54bWxQSwECFAAUAAAACACHTuJAiNBrJqgBAAAmAwAA&#10;DgAAAAAAAAABACAAAAAiAQAAZHJzL2Uyb0RvYy54bWxQSwUGAAAAAAYABgBZAQAAPAUAAAAA&#10;">
                <v:fill on="f" focussize="0,0"/>
                <v:stroke on="f"/>
                <v:imagedata o:title=""/>
                <o:lock v:ext="edit" aspectratio="f"/>
                <v:textbox style="mso-fit-shape-to-text:t;">
                  <w:txbxContent>
                    <w:p>
                      <w:pPr>
                        <w:pStyle w:val="4"/>
                        <w:overflowPunct w:val="0"/>
                        <w:ind w:left="0"/>
                        <w:jc w:val="right"/>
                        <w:rPr>
                          <w:b w:val="0"/>
                          <w:bCs/>
                        </w:rPr>
                      </w:pPr>
                      <w:r>
                        <w:rPr>
                          <w:rFonts w:ascii="Calibri" w:eastAsia="微软雅黑" w:hAnsiTheme="minorBidi"/>
                          <w:b w:val="0"/>
                          <w:bCs/>
                          <w:color w:val="000000" w:themeColor="text1"/>
                          <w:kern w:val="24"/>
                          <w:sz w:val="24"/>
                          <w:szCs w:val="24"/>
                          <w14:shadow w14:blurRad="38100" w14:dist="19050" w14:dir="2700000" w14:algn="tl">
                            <w14:schemeClr w14:val="dk1">
                              <w14:alpha w14:val="60000"/>
                            </w14:schemeClr>
                          </w14:shadow>
                          <w14:textFill>
                            <w14:solidFill>
                              <w14:schemeClr w14:val="tx1"/>
                            </w14:solidFill>
                          </w14:textFill>
                        </w:rPr>
                        <w:t>IP20,Naked</w:t>
                      </w:r>
                      <w:r>
                        <w:rPr>
                          <w:rFonts w:ascii="Calibri" w:eastAsia="微软雅黑" w:hAnsiTheme="minorBidi"/>
                          <w:b w:val="0"/>
                          <w:bCs/>
                          <w:color w:val="5B9BD5" w:themeColor="accent1"/>
                          <w:kern w:val="24"/>
                          <w:sz w:val="32"/>
                          <w:szCs w:val="32"/>
                          <w14:shadow w14:blurRad="38100" w14:dist="25400" w14:dir="5400000" w14:algn="ctr">
                            <w14:srgbClr w14:val="6E747A">
                              <w14:alpha w14:val="57000"/>
                            </w14:srgbClr>
                          </w14:shadow>
                          <w14:textFill>
                            <w14:solidFill>
                              <w14:schemeClr w14:val="accent1"/>
                            </w14:solidFill>
                          </w14:textFill>
                        </w:rPr>
                        <w:t xml:space="preserve">  </w:t>
                      </w:r>
                    </w:p>
                    <w:p>
                      <w:pPr>
                        <w:pStyle w:val="4"/>
                        <w:overflowPunct w:val="0"/>
                        <w:ind w:left="0"/>
                        <w:jc w:val="right"/>
                        <w:rPr>
                          <w:b w:val="0"/>
                          <w:bCs/>
                        </w:rPr>
                      </w:pPr>
                    </w:p>
                  </w:txbxContent>
                </v:textbox>
              </v:shape>
            </w:pict>
          </mc:Fallback>
        </mc:AlternateContent>
      </w:r>
    </w:p>
    <w:p>
      <w:pPr>
        <w:widowControl w:val="0"/>
        <w:numPr>
          <w:ilvl w:val="0"/>
          <w:numId w:val="0"/>
        </w:numPr>
        <w:spacing w:line="240" w:lineRule="auto"/>
        <w:jc w:val="left"/>
        <w:rPr>
          <w:rFonts w:hint="eastAsia" w:cs="Arial" w:asciiTheme="minorAscii" w:eastAsiaTheme="minorEastAsia"/>
          <w:b/>
          <w:spacing w:val="4"/>
          <w:sz w:val="28"/>
          <w:szCs w:val="28"/>
          <w:lang w:eastAsia="zh-CN"/>
        </w:rPr>
      </w:pPr>
      <w:r>
        <w:drawing>
          <wp:anchor distT="0" distB="0" distL="114300" distR="114300" simplePos="0" relativeHeight="251831296" behindDoc="0" locked="0" layoutInCell="1" allowOverlap="1">
            <wp:simplePos x="0" y="0"/>
            <wp:positionH relativeFrom="column">
              <wp:posOffset>3916045</wp:posOffset>
            </wp:positionH>
            <wp:positionV relativeFrom="paragraph">
              <wp:posOffset>76835</wp:posOffset>
            </wp:positionV>
            <wp:extent cx="1552575" cy="669925"/>
            <wp:effectExtent l="0" t="0" r="9525" b="15875"/>
            <wp:wrapNone/>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6"/>
                    <a:stretch>
                      <a:fillRect/>
                    </a:stretch>
                  </pic:blipFill>
                  <pic:spPr>
                    <a:xfrm>
                      <a:off x="0" y="0"/>
                      <a:ext cx="1552575" cy="669925"/>
                    </a:xfrm>
                    <a:prstGeom prst="rect">
                      <a:avLst/>
                    </a:prstGeom>
                    <a:noFill/>
                    <a:ln w="9525">
                      <a:noFill/>
                    </a:ln>
                  </pic:spPr>
                </pic:pic>
              </a:graphicData>
            </a:graphic>
          </wp:anchor>
        </w:drawing>
      </w:r>
      <w:r>
        <w:drawing>
          <wp:anchor distT="0" distB="0" distL="114300" distR="114300" simplePos="0" relativeHeight="251827200" behindDoc="0" locked="0" layoutInCell="1" allowOverlap="1">
            <wp:simplePos x="0" y="0"/>
            <wp:positionH relativeFrom="column">
              <wp:posOffset>349250</wp:posOffset>
            </wp:positionH>
            <wp:positionV relativeFrom="paragraph">
              <wp:posOffset>297180</wp:posOffset>
            </wp:positionV>
            <wp:extent cx="1842135" cy="413385"/>
            <wp:effectExtent l="0" t="0" r="5715" b="5715"/>
            <wp:wrapNone/>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7"/>
                    <a:stretch>
                      <a:fillRect/>
                    </a:stretch>
                  </pic:blipFill>
                  <pic:spPr>
                    <a:xfrm>
                      <a:off x="0" y="0"/>
                      <a:ext cx="1842135" cy="413385"/>
                    </a:xfrm>
                    <a:prstGeom prst="rect">
                      <a:avLst/>
                    </a:prstGeom>
                  </pic:spPr>
                </pic:pic>
              </a:graphicData>
            </a:graphic>
          </wp:anchor>
        </w:drawing>
      </w: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rPr>
          <w:rFonts w:hint="eastAsia" w:cs="Arial" w:asciiTheme="minorAscii" w:eastAsiaTheme="minorEastAsia"/>
          <w:b/>
          <w:spacing w:val="4"/>
          <w:sz w:val="28"/>
          <w:szCs w:val="28"/>
          <w:lang w:val="en-US" w:eastAsia="zh-CN"/>
        </w:rPr>
      </w:pPr>
    </w:p>
    <w:p>
      <w:pPr>
        <w:rPr>
          <w:rFonts w:cs="Arial" w:asciiTheme="minorAscii" w:eastAsiaTheme="minorEastAsia"/>
          <w:b/>
          <w:spacing w:val="4"/>
          <w:sz w:val="28"/>
          <w:szCs w:val="28"/>
        </w:rPr>
      </w:pPr>
      <w:r>
        <w:rPr>
          <w:rFonts w:hint="eastAsia" w:cs="Arial" w:asciiTheme="minorAscii" w:eastAsiaTheme="minorEastAsia"/>
          <w:b/>
          <w:spacing w:val="4"/>
          <w:sz w:val="28"/>
          <w:szCs w:val="28"/>
          <w:lang w:val="en-US" w:eastAsia="zh-CN"/>
        </w:rPr>
        <w:t>4</w:t>
      </w:r>
      <w:r>
        <w:rPr>
          <w:rFonts w:hint="eastAsia" w:cs="Arial" w:asciiTheme="minorAscii" w:eastAsiaTheme="minorEastAsia"/>
          <w:b/>
          <w:spacing w:val="4"/>
          <w:sz w:val="28"/>
          <w:szCs w:val="28"/>
        </w:rPr>
        <w:t xml:space="preserve">. Product Technical data </w:t>
      </w:r>
    </w:p>
    <w:tbl>
      <w:tblPr>
        <w:tblStyle w:val="7"/>
        <w:tblpPr w:leftFromText="180" w:rightFromText="180" w:vertAnchor="text" w:horzAnchor="page" w:tblpX="757" w:tblpY="147"/>
        <w:tblOverlap w:val="never"/>
        <w:tblW w:w="9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95"/>
        <w:gridCol w:w="5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8" w:hRule="atLeast"/>
        </w:trPr>
        <w:tc>
          <w:tcPr>
            <w:tcW w:w="4095" w:type="dxa"/>
            <w:tcBorders>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Ansi="微软雅黑" w:eastAsia="微软雅黑" w:cs="微软雅黑" w:asciiTheme="minorAscii"/>
                <w:b/>
                <w:bCs/>
                <w:i w:val="0"/>
                <w:color w:val="4472C4" w:themeColor="accent5"/>
                <w:sz w:val="22"/>
                <w:szCs w:val="22"/>
                <w:u w:val="none"/>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LED Type:</w:t>
            </w:r>
          </w:p>
        </w:tc>
        <w:tc>
          <w:tcPr>
            <w:tcW w:w="5445" w:type="dxa"/>
            <w:tcBorders>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i w:val="0"/>
                <w:color w:val="ED7D31" w:themeColor="accent2"/>
                <w:sz w:val="22"/>
                <w:szCs w:val="22"/>
                <w:u w:val="none"/>
                <w:lang w:val="en-US"/>
                <w14:textFill>
                  <w14:solidFill>
                    <w14:schemeClr w14:val="accent2"/>
                  </w14:solidFill>
                </w14:textFill>
              </w:rPr>
            </w:pPr>
            <w:r>
              <w:rPr>
                <w:rFonts w:hint="eastAsia" w:hAnsi="微软雅黑" w:eastAsia="微软雅黑" w:cs="微软雅黑" w:asciiTheme="minorAscii"/>
                <w:b/>
                <w:i w:val="0"/>
                <w:color w:val="ED7D31" w:themeColor="accent2"/>
                <w:kern w:val="0"/>
                <w:sz w:val="22"/>
                <w:szCs w:val="22"/>
                <w:u w:val="none"/>
                <w:lang w:val="en-US" w:eastAsia="zh-CN" w:bidi="ar"/>
                <w14:textFill>
                  <w14:solidFill>
                    <w14:schemeClr w14:val="accent2"/>
                  </w14:solidFill>
                </w14:textFill>
              </w:rPr>
              <w:t>SMD3528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LED Spec:</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6-8lm,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LED Chip brand:</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Sanan, Epistar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CIE binning:</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1BIN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Regular SDCM:</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SDCM≤5,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Regular CCT(K):</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2300K,2700K,3000K,4000K,6000K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 xml:space="preserve">CRI: </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Ra80+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 xml:space="preserve">Input Voltage(V):  </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 xml:space="preserve">DC12V,DC24V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Driving mode:</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Constant voltage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sz w:val="22"/>
                <w:szCs w:val="22"/>
                <w:u w:val="none"/>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Dimmable(Y/N):</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sz w:val="22"/>
                <w:szCs w:val="22"/>
                <w:u w:val="none"/>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Y(Compatible with dimmable driver)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sz w:val="22"/>
                <w:szCs w:val="22"/>
                <w:u w:val="none"/>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Max.run length(m):</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sz w:val="22"/>
                <w:szCs w:val="22"/>
                <w:u w:val="none"/>
                <w:lang w:val="en-US" w:eastAsia="zh-CN"/>
                <w14:textFill>
                  <w14:solidFill>
                    <w14:schemeClr w14:val="accent2"/>
                  </w14:solidFill>
                </w14:textFill>
              </w:rPr>
            </w:pPr>
            <w:r>
              <w:rPr>
                <w:rFonts w:hint="eastAsia" w:hAnsi="微软雅黑" w:eastAsia="微软雅黑" w:cs="微软雅黑" w:asciiTheme="minorAscii"/>
                <w:i w:val="0"/>
                <w:color w:val="ED7D31" w:themeColor="accent2"/>
                <w:sz w:val="22"/>
                <w:szCs w:val="22"/>
                <w:u w:val="none"/>
                <w:lang w:val="en-US" w:eastAsia="zh-CN"/>
                <w14:textFill>
                  <w14:solidFill>
                    <w14:schemeClr w14:val="accent2"/>
                  </w14:solidFill>
                </w14:textFill>
              </w:rPr>
              <w:t>2.5m,5m,10m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sz w:val="22"/>
                <w:szCs w:val="22"/>
                <w:u w:val="none"/>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 xml:space="preserve">Standard Length /Reel: </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sz w:val="22"/>
                <w:szCs w:val="22"/>
                <w:u w:val="none"/>
                <w:lang w:val="en-US"/>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5M/Reel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sz w:val="22"/>
                <w:szCs w:val="22"/>
                <w:u w:val="none"/>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 xml:space="preserve">Flexible PCB Spec: </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sz w:val="22"/>
                <w:szCs w:val="22"/>
                <w:u w:val="none"/>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8mm wide, 1OZ back copper layer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sz w:val="22"/>
                <w:szCs w:val="22"/>
                <w:u w:val="none"/>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 xml:space="preserve">IP Rating: </w:t>
            </w:r>
          </w:p>
        </w:tc>
        <w:tc>
          <w:tcPr>
            <w:tcW w:w="5445" w:type="dxa"/>
            <w:tcBorders>
              <w:top w:val="single" w:color="auto" w:sz="4" w:space="0"/>
              <w:left w:val="dashSmallGap" w:color="auto" w:sz="4" w:space="0"/>
              <w:bottom w:val="single"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i w:val="0"/>
                <w:color w:val="ED7D31" w:themeColor="accent2"/>
                <w:sz w:val="22"/>
                <w:szCs w:val="22"/>
                <w:u w:val="none"/>
                <w:lang w:val="en-US"/>
                <w14:textFill>
                  <w14:solidFill>
                    <w14:schemeClr w14:val="accent2"/>
                  </w14:solidFill>
                </w14:textFill>
              </w:rPr>
            </w:pP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 xml:space="preserve">IP20,IP65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sz w:val="22"/>
                <w:szCs w:val="22"/>
                <w:u w:val="none"/>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Storage temperature:</w:t>
            </w:r>
          </w:p>
        </w:tc>
        <w:tc>
          <w:tcPr>
            <w:tcW w:w="5445" w:type="dxa"/>
            <w:tcBorders>
              <w:top w:val="single" w:color="auto" w:sz="4" w:space="0"/>
              <w:left w:val="dashSmallGap" w:color="auto" w:sz="4" w:space="0"/>
              <w:bottom w:val="single" w:color="auto" w:sz="4" w:space="0"/>
            </w:tcBorders>
            <w:shd w:val="clear" w:color="auto" w:fill="auto"/>
            <w:vAlign w:val="bottom"/>
          </w:tcPr>
          <w:p>
            <w:pPr>
              <w:jc w:val="both"/>
              <w:rPr>
                <w:rFonts w:hint="eastAsia" w:hAnsi="宋体" w:eastAsia="宋体" w:cs="宋体" w:asciiTheme="minorAscii"/>
                <w:i w:val="0"/>
                <w:color w:val="ED7D31" w:themeColor="accent2"/>
                <w:sz w:val="22"/>
                <w:szCs w:val="22"/>
                <w:u w:val="none"/>
                <w14:textFill>
                  <w14:solidFill>
                    <w14:schemeClr w14:val="accent2"/>
                  </w14:solidFill>
                </w14:textFill>
              </w:rPr>
            </w:pPr>
            <w:r>
              <w:rPr>
                <w:rFonts w:hint="eastAsia"/>
                <w:color w:val="ED7D31" w:themeColor="accent2"/>
                <w:lang w:val="en-US" w:eastAsia="zh-CN"/>
                <w14:textFill>
                  <w14:solidFill>
                    <w14:schemeClr w14:val="accent2"/>
                  </w14:solidFill>
                </w14:textFill>
              </w:rPr>
              <w:t xml:space="preserve">-40 </w:t>
            </w:r>
            <w:r>
              <w:rPr>
                <w:rFonts w:hint="eastAsia" w:eastAsiaTheme="minorEastAsia"/>
                <w:color w:val="ED7D31" w:themeColor="accent2"/>
                <w:vertAlign w:val="superscript"/>
                <w:lang w:val="en-US" w:eastAsia="zh-CN"/>
                <w14:textFill>
                  <w14:solidFill>
                    <w14:schemeClr w14:val="accent2"/>
                  </w14:solidFill>
                </w14:textFill>
              </w:rPr>
              <w:t>o</w:t>
            </w:r>
            <w:r>
              <w:rPr>
                <w:rFonts w:hint="eastAsia"/>
                <w:color w:val="ED7D31" w:themeColor="accent2"/>
                <w:vertAlign w:val="superscript"/>
                <w:lang w:val="en-US" w:eastAsia="zh-CN"/>
                <w14:textFill>
                  <w14:solidFill>
                    <w14:schemeClr w14:val="accent2"/>
                  </w14:solidFill>
                </w14:textFill>
              </w:rPr>
              <w:t xml:space="preserve"> </w:t>
            </w:r>
            <w:r>
              <w:rPr>
                <w:rFonts w:hint="eastAsia"/>
                <w:color w:val="ED7D31" w:themeColor="accent2"/>
                <w:lang w:val="en-US" w:eastAsia="zh-CN"/>
                <w14:textFill>
                  <w14:solidFill>
                    <w14:schemeClr w14:val="accent2"/>
                  </w14:solidFill>
                </w14:textFill>
              </w:rPr>
              <w:t xml:space="preserve">C </w:t>
            </w:r>
            <w:r>
              <w:rPr>
                <w:rFonts w:hint="eastAsia" w:hAnsi="微软雅黑" w:eastAsia="微软雅黑" w:cs="微软雅黑" w:asciiTheme="minorAscii"/>
                <w:i w:val="0"/>
                <w:color w:val="ED7D31" w:themeColor="accent2"/>
                <w:kern w:val="0"/>
                <w:sz w:val="22"/>
                <w:szCs w:val="22"/>
                <w:u w:val="none"/>
                <w:lang w:val="en-US" w:eastAsia="zh-CN" w:bidi="ar"/>
                <w14:textFill>
                  <w14:solidFill>
                    <w14:schemeClr w14:val="accent2"/>
                  </w14:solidFill>
                </w14:textFill>
              </w:rPr>
              <w:t xml:space="preserve">to </w:t>
            </w:r>
            <w:r>
              <w:rPr>
                <w:rFonts w:hint="eastAsia"/>
                <w:color w:val="ED7D31" w:themeColor="accent2"/>
                <w:lang w:val="en-US" w:eastAsia="zh-CN"/>
                <w14:textFill>
                  <w14:solidFill>
                    <w14:schemeClr w14:val="accent2"/>
                  </w14:solidFill>
                </w14:textFill>
              </w:rPr>
              <w:t xml:space="preserve">+80 </w:t>
            </w:r>
            <w:r>
              <w:rPr>
                <w:rFonts w:hint="eastAsia" w:eastAsiaTheme="minorEastAsia"/>
                <w:color w:val="ED7D31" w:themeColor="accent2"/>
                <w:vertAlign w:val="superscript"/>
                <w:lang w:val="en-US" w:eastAsia="zh-CN"/>
                <w14:textFill>
                  <w14:solidFill>
                    <w14:schemeClr w14:val="accent2"/>
                  </w14:solidFill>
                </w14:textFill>
              </w:rPr>
              <w:t>o</w:t>
            </w:r>
            <w:r>
              <w:rPr>
                <w:rFonts w:hint="eastAsia"/>
                <w:color w:val="ED7D31" w:themeColor="accent2"/>
                <w:vertAlign w:val="superscript"/>
                <w:lang w:val="en-US" w:eastAsia="zh-CN"/>
                <w14:textFill>
                  <w14:solidFill>
                    <w14:schemeClr w14:val="accent2"/>
                  </w14:solidFill>
                </w14:textFill>
              </w:rPr>
              <w:t xml:space="preserve"> </w:t>
            </w:r>
            <w:r>
              <w:rPr>
                <w:rFonts w:hint="eastAsia"/>
                <w:color w:val="ED7D31" w:themeColor="accent2"/>
                <w:lang w:val="en-US" w:eastAsia="zh-CN"/>
                <w14:textFill>
                  <w14:solidFill>
                    <w14:schemeClr w14:val="accent2"/>
                  </w14:solidFill>
                </w14:textFill>
              </w:rPr>
              <w:t xml:space="preserve">C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095" w:type="dxa"/>
            <w:tcBorders>
              <w:top w:val="single" w:color="auto" w:sz="4" w:space="0"/>
              <w:bottom w:val="single" w:color="auto" w:sz="4" w:space="0"/>
              <w:right w:val="dashSmallGap" w:color="auto" w:sz="4" w:space="0"/>
            </w:tcBorders>
            <w:shd w:val="clear" w:color="auto" w:fill="auto"/>
            <w:vAlign w:val="bottom"/>
          </w:tcPr>
          <w:p>
            <w:pPr>
              <w:keepNext w:val="0"/>
              <w:keepLines w:val="0"/>
              <w:widowControl/>
              <w:suppressLineNumbers w:val="0"/>
              <w:jc w:val="both"/>
              <w:textAlignment w:val="center"/>
              <w:rPr>
                <w:rFonts w:hint="eastAsia" w:hAnsi="微软雅黑" w:eastAsia="微软雅黑" w:cs="微软雅黑" w:asciiTheme="minorAscii"/>
                <w:b/>
                <w:bCs/>
                <w:i w:val="0"/>
                <w:color w:val="4472C4" w:themeColor="accent5"/>
                <w:sz w:val="22"/>
                <w:szCs w:val="22"/>
                <w:u w:val="none"/>
                <w14:textFill>
                  <w14:solidFill>
                    <w14:schemeClr w14:val="accent5"/>
                  </w14:solidFill>
                </w14:textFill>
              </w:rPr>
            </w:pPr>
            <w:r>
              <w:rPr>
                <w:rFonts w:hint="eastAsia" w:hAnsi="微软雅黑" w:eastAsia="微软雅黑" w:cs="微软雅黑" w:asciiTheme="minorAscii"/>
                <w:b/>
                <w:bCs/>
                <w:i w:val="0"/>
                <w:color w:val="4472C4" w:themeColor="accent5"/>
                <w:kern w:val="0"/>
                <w:sz w:val="22"/>
                <w:szCs w:val="22"/>
                <w:u w:val="none"/>
                <w:lang w:val="en-US" w:eastAsia="zh-CN" w:bidi="ar"/>
                <w14:textFill>
                  <w14:solidFill>
                    <w14:schemeClr w14:val="accent5"/>
                  </w14:solidFill>
                </w14:textFill>
              </w:rPr>
              <w:t>Operating temperature:</w:t>
            </w:r>
          </w:p>
        </w:tc>
        <w:tc>
          <w:tcPr>
            <w:tcW w:w="5445" w:type="dxa"/>
            <w:tcBorders>
              <w:top w:val="single" w:color="auto" w:sz="4" w:space="0"/>
              <w:left w:val="dashSmallGap" w:color="auto" w:sz="4" w:space="0"/>
              <w:bottom w:val="single" w:color="auto" w:sz="4" w:space="0"/>
            </w:tcBorders>
            <w:shd w:val="clear" w:color="auto" w:fill="auto"/>
            <w:vAlign w:val="bottom"/>
          </w:tcPr>
          <w:p>
            <w:pPr>
              <w:jc w:val="both"/>
              <w:rPr>
                <w:rFonts w:hint="eastAsia" w:hAnsi="宋体" w:eastAsia="宋体" w:cs="宋体" w:asciiTheme="minorAscii"/>
                <w:i w:val="0"/>
                <w:color w:val="ED7D31" w:themeColor="accent2"/>
                <w:sz w:val="22"/>
                <w:szCs w:val="22"/>
                <w:u w:val="none"/>
                <w14:textFill>
                  <w14:solidFill>
                    <w14:schemeClr w14:val="accent2"/>
                  </w14:solidFill>
                </w14:textFill>
              </w:rPr>
            </w:pPr>
            <w:r>
              <w:rPr>
                <w:rFonts w:hint="eastAsia"/>
                <w:color w:val="ED7D31" w:themeColor="accent2"/>
                <w:lang w:val="en-US" w:eastAsia="zh-CN"/>
                <w14:textFill>
                  <w14:solidFill>
                    <w14:schemeClr w14:val="accent2"/>
                  </w14:solidFill>
                </w14:textFill>
              </w:rPr>
              <w:t xml:space="preserve">-20 </w:t>
            </w:r>
            <w:r>
              <w:rPr>
                <w:rFonts w:hint="eastAsia" w:eastAsiaTheme="minorEastAsia"/>
                <w:color w:val="ED7D31" w:themeColor="accent2"/>
                <w:vertAlign w:val="superscript"/>
                <w:lang w:val="en-US" w:eastAsia="zh-CN"/>
                <w14:textFill>
                  <w14:solidFill>
                    <w14:schemeClr w14:val="accent2"/>
                  </w14:solidFill>
                </w14:textFill>
              </w:rPr>
              <w:t>o</w:t>
            </w:r>
            <w:r>
              <w:rPr>
                <w:rFonts w:hint="eastAsia"/>
                <w:color w:val="ED7D31" w:themeColor="accent2"/>
                <w:vertAlign w:val="superscript"/>
                <w:lang w:val="en-US" w:eastAsia="zh-CN"/>
                <w14:textFill>
                  <w14:solidFill>
                    <w14:schemeClr w14:val="accent2"/>
                  </w14:solidFill>
                </w14:textFill>
              </w:rPr>
              <w:t xml:space="preserve"> </w:t>
            </w:r>
            <w:r>
              <w:rPr>
                <w:rFonts w:hint="eastAsia"/>
                <w:color w:val="ED7D31" w:themeColor="accent2"/>
                <w:lang w:val="en-US" w:eastAsia="zh-CN"/>
                <w14:textFill>
                  <w14:solidFill>
                    <w14:schemeClr w14:val="accent2"/>
                  </w14:solidFill>
                </w14:textFill>
              </w:rPr>
              <w:t xml:space="preserve">C to +45 </w:t>
            </w:r>
            <w:r>
              <w:rPr>
                <w:rFonts w:hint="eastAsia" w:eastAsiaTheme="minorEastAsia"/>
                <w:color w:val="ED7D31" w:themeColor="accent2"/>
                <w:vertAlign w:val="superscript"/>
                <w:lang w:val="en-US" w:eastAsia="zh-CN"/>
                <w14:textFill>
                  <w14:solidFill>
                    <w14:schemeClr w14:val="accent2"/>
                  </w14:solidFill>
                </w14:textFill>
              </w:rPr>
              <w:t>o</w:t>
            </w:r>
            <w:r>
              <w:rPr>
                <w:rFonts w:hint="eastAsia"/>
                <w:color w:val="ED7D31" w:themeColor="accent2"/>
                <w:vertAlign w:val="superscript"/>
                <w:lang w:val="en-US" w:eastAsia="zh-CN"/>
                <w14:textFill>
                  <w14:solidFill>
                    <w14:schemeClr w14:val="accent2"/>
                  </w14:solidFill>
                </w14:textFill>
              </w:rPr>
              <w:t xml:space="preserve"> </w:t>
            </w:r>
            <w:r>
              <w:rPr>
                <w:rFonts w:hint="eastAsia"/>
                <w:color w:val="ED7D31" w:themeColor="accent2"/>
                <w:lang w:val="en-US" w:eastAsia="zh-CN"/>
                <w14:textFill>
                  <w14:solidFill>
                    <w14:schemeClr w14:val="accent2"/>
                  </w14:solidFill>
                </w14:textFill>
              </w:rPr>
              <w:t xml:space="preserve">C </w:t>
            </w:r>
          </w:p>
        </w:tc>
      </w:tr>
    </w:tbl>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widowControl w:val="0"/>
        <w:numPr>
          <w:ilvl w:val="0"/>
          <w:numId w:val="0"/>
        </w:numPr>
        <w:spacing w:line="320" w:lineRule="exact"/>
        <w:jc w:val="left"/>
        <w:rPr>
          <w:rFonts w:hint="eastAsia" w:cs="Arial" w:asciiTheme="minorAscii" w:eastAsiaTheme="minorEastAsia"/>
          <w:b/>
          <w:spacing w:val="4"/>
          <w:sz w:val="28"/>
          <w:szCs w:val="28"/>
        </w:rPr>
      </w:pPr>
    </w:p>
    <w:p>
      <w:pPr>
        <w:numPr>
          <w:ilvl w:val="0"/>
          <w:numId w:val="0"/>
        </w:numPr>
        <w:rPr>
          <w:rFonts w:hint="eastAsia" w:cs="Arial" w:asciiTheme="minorAscii" w:eastAsiaTheme="minorEastAsia"/>
          <w:b/>
          <w:spacing w:val="4"/>
          <w:sz w:val="28"/>
          <w:szCs w:val="28"/>
          <w:lang w:val="en-US" w:eastAsia="zh-CN"/>
        </w:rPr>
      </w:pPr>
    </w:p>
    <w:p>
      <w:pPr>
        <w:numPr>
          <w:ilvl w:val="0"/>
          <w:numId w:val="0"/>
        </w:numPr>
        <w:rPr>
          <w:rFonts w:hint="eastAsia" w:cs="Arial" w:asciiTheme="minorAscii" w:eastAsiaTheme="minorEastAsia"/>
          <w:b/>
          <w:spacing w:val="4"/>
          <w:sz w:val="28"/>
          <w:szCs w:val="28"/>
          <w:lang w:val="en-US" w:eastAsia="zh-CN"/>
        </w:rPr>
      </w:pPr>
    </w:p>
    <w:p>
      <w:pPr>
        <w:numPr>
          <w:ilvl w:val="0"/>
          <w:numId w:val="0"/>
        </w:numPr>
        <w:rPr>
          <w:rFonts w:hint="eastAsia" w:cs="Arial" w:asciiTheme="minorAscii" w:eastAsiaTheme="minorEastAsia"/>
          <w:b/>
          <w:spacing w:val="4"/>
          <w:sz w:val="28"/>
          <w:szCs w:val="28"/>
          <w:lang w:val="en-US" w:eastAsia="zh-CN"/>
        </w:rPr>
      </w:pPr>
    </w:p>
    <w:p>
      <w:pPr>
        <w:numPr>
          <w:ilvl w:val="0"/>
          <w:numId w:val="0"/>
        </w:numPr>
        <w:rPr>
          <w:rFonts w:hint="eastAsia" w:cs="Arial" w:asciiTheme="minorAscii" w:eastAsiaTheme="minorEastAsia"/>
          <w:b/>
          <w:spacing w:val="4"/>
          <w:sz w:val="28"/>
          <w:szCs w:val="28"/>
          <w:lang w:val="en-US" w:eastAsia="zh-CN"/>
        </w:rPr>
      </w:pPr>
    </w:p>
    <w:p>
      <w:pPr>
        <w:numPr>
          <w:ilvl w:val="0"/>
          <w:numId w:val="0"/>
        </w:numPr>
        <w:rPr>
          <w:rFonts w:hint="eastAsia" w:cs="Arial" w:asciiTheme="minorAscii" w:eastAsiaTheme="minorEastAsia"/>
          <w:b/>
          <w:spacing w:val="4"/>
          <w:sz w:val="28"/>
          <w:szCs w:val="28"/>
          <w:lang w:val="en-US" w:eastAsia="zh-CN"/>
        </w:rPr>
      </w:pPr>
    </w:p>
    <w:p>
      <w:pPr>
        <w:numPr>
          <w:ilvl w:val="0"/>
          <w:numId w:val="0"/>
        </w:numPr>
        <w:rPr>
          <w:rFonts w:hint="eastAsia" w:cs="Arial" w:asciiTheme="minorAscii" w:eastAsiaTheme="minorEastAsia"/>
          <w:b/>
          <w:spacing w:val="4"/>
          <w:sz w:val="28"/>
          <w:szCs w:val="28"/>
          <w:lang w:val="en-US" w:eastAsia="zh-CN"/>
        </w:rPr>
      </w:pPr>
    </w:p>
    <w:p>
      <w:pPr>
        <w:numPr>
          <w:ilvl w:val="0"/>
          <w:numId w:val="0"/>
        </w:numPr>
        <w:rPr>
          <w:rFonts w:hint="eastAsia" w:cs="Arial" w:asciiTheme="minorAscii" w:eastAsiaTheme="minorEastAsia"/>
          <w:b/>
          <w:spacing w:val="4"/>
          <w:sz w:val="28"/>
          <w:szCs w:val="28"/>
          <w:lang w:val="en-US" w:eastAsia="zh-CN"/>
        </w:rPr>
      </w:pPr>
    </w:p>
    <w:p>
      <w:pPr>
        <w:numPr>
          <w:ilvl w:val="0"/>
          <w:numId w:val="0"/>
        </w:numPr>
        <w:rPr>
          <w:rFonts w:hint="eastAsia" w:cs="Arial" w:asciiTheme="minorAscii" w:eastAsiaTheme="minorEastAsia"/>
          <w:b/>
          <w:spacing w:val="4"/>
          <w:sz w:val="28"/>
          <w:szCs w:val="28"/>
          <w:lang w:val="en-US" w:eastAsia="zh-CN"/>
        </w:rPr>
      </w:pPr>
    </w:p>
    <w:p>
      <w:pPr>
        <w:numPr>
          <w:ilvl w:val="0"/>
          <w:numId w:val="3"/>
        </w:numPr>
        <w:rPr>
          <w:rFonts w:hint="eastAsia" w:cs="Arial" w:asciiTheme="minorAscii" w:eastAsiaTheme="minorEastAsia"/>
          <w:b/>
          <w:spacing w:val="4"/>
          <w:sz w:val="28"/>
          <w:szCs w:val="28"/>
          <w:lang w:val="en-US" w:eastAsia="zh-CN"/>
        </w:rPr>
      </w:pPr>
      <w:r>
        <w:rPr>
          <w:rFonts w:hint="eastAsia" w:cs="Arial" w:asciiTheme="minorAscii" w:eastAsiaTheme="minorEastAsia"/>
          <w:b/>
          <w:spacing w:val="4"/>
          <w:sz w:val="28"/>
          <w:szCs w:val="28"/>
        </w:rPr>
        <w:t xml:space="preserve">Product </w:t>
      </w:r>
      <w:r>
        <w:rPr>
          <w:rFonts w:hint="eastAsia" w:cs="Arial" w:asciiTheme="minorAscii" w:eastAsiaTheme="minorEastAsia"/>
          <w:b/>
          <w:spacing w:val="4"/>
          <w:sz w:val="28"/>
          <w:szCs w:val="28"/>
          <w:lang w:val="en-US" w:eastAsia="zh-CN"/>
        </w:rPr>
        <w:t>Spec sheet</w:t>
      </w:r>
    </w:p>
    <w:p>
      <w:pPr>
        <w:numPr>
          <w:ilvl w:val="0"/>
          <w:numId w:val="0"/>
        </w:numPr>
        <w:rPr>
          <w:rFonts w:hint="eastAsia" w:cs="Arial" w:asciiTheme="minorAscii" w:eastAsiaTheme="minorEastAsia"/>
          <w:b/>
          <w:spacing w:val="4"/>
          <w:sz w:val="28"/>
          <w:szCs w:val="28"/>
          <w:lang w:val="en-US" w:eastAsia="zh-CN"/>
        </w:rPr>
      </w:pPr>
    </w:p>
    <w:tbl>
      <w:tblPr>
        <w:tblStyle w:val="7"/>
        <w:tblW w:w="9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74"/>
        <w:gridCol w:w="660"/>
        <w:gridCol w:w="874"/>
        <w:gridCol w:w="719"/>
        <w:gridCol w:w="1139"/>
        <w:gridCol w:w="794"/>
        <w:gridCol w:w="419"/>
        <w:gridCol w:w="659"/>
        <w:gridCol w:w="839"/>
        <w:gridCol w:w="944"/>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 w:hRule="atLeast"/>
        </w:trPr>
        <w:tc>
          <w:tcPr>
            <w:tcW w:w="1974" w:type="dxa"/>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LED Strip type</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SDCM</w:t>
            </w:r>
          </w:p>
        </w:tc>
        <w:tc>
          <w:tcPr>
            <w:tcW w:w="874" w:type="dxa"/>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Input Voltage (V)</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LED Qty/M</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 xml:space="preserve">Luminous flux/W( </w:t>
            </w:r>
            <w:r>
              <w:rPr>
                <w:rFonts w:hint="eastAsia" w:cs="Calibri"/>
                <w:b/>
                <w:i w:val="0"/>
                <w:color w:val="0000FF"/>
                <w:kern w:val="0"/>
                <w:sz w:val="18"/>
                <w:szCs w:val="18"/>
                <w:u w:val="none"/>
                <w:lang w:val="en-US" w:eastAsia="zh-CN" w:bidi="ar"/>
              </w:rPr>
              <w:t>4</w:t>
            </w:r>
            <w:r>
              <w:rPr>
                <w:rFonts w:hint="default" w:ascii="Calibri" w:hAnsi="Calibri" w:eastAsia="宋体" w:cs="Calibri"/>
                <w:b/>
                <w:i w:val="0"/>
                <w:color w:val="0000FF"/>
                <w:kern w:val="0"/>
                <w:sz w:val="18"/>
                <w:szCs w:val="18"/>
                <w:u w:val="none"/>
                <w:lang w:val="en-US" w:eastAsia="zh-CN" w:bidi="ar"/>
              </w:rPr>
              <w:t>00K)</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 xml:space="preserve">Input Power/M </w:t>
            </w:r>
          </w:p>
        </w:tc>
        <w:tc>
          <w:tcPr>
            <w:tcW w:w="419" w:type="dxa"/>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CRI</w:t>
            </w:r>
          </w:p>
        </w:tc>
        <w:tc>
          <w:tcPr>
            <w:tcW w:w="1498" w:type="dxa"/>
            <w:gridSpan w:val="2"/>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flexible PCB Spec</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Maximum run leng</w:t>
            </w:r>
            <w:r>
              <w:rPr>
                <w:rFonts w:hint="eastAsia" w:cs="Calibri"/>
                <w:b/>
                <w:i w:val="0"/>
                <w:color w:val="0000FF"/>
                <w:kern w:val="0"/>
                <w:sz w:val="18"/>
                <w:szCs w:val="18"/>
                <w:u w:val="none"/>
                <w:lang w:val="en-US" w:eastAsia="zh-CN" w:bidi="ar"/>
              </w:rPr>
              <w:t>th</w:t>
            </w:r>
            <w:r>
              <w:rPr>
                <w:rFonts w:hint="default" w:ascii="Calibri" w:hAnsi="Calibri" w:eastAsia="宋体" w:cs="Calibri"/>
                <w:b/>
                <w:i w:val="0"/>
                <w:color w:val="0000FF"/>
                <w:kern w:val="0"/>
                <w:sz w:val="18"/>
                <w:szCs w:val="18"/>
                <w:u w:val="none"/>
                <w:lang w:val="en-US" w:eastAsia="zh-CN" w:bidi="ar"/>
              </w:rPr>
              <w:t xml:space="preserve">  </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 xml:space="preserve">IP Rating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 w:hRule="atLeast"/>
        </w:trPr>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419"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1498" w:type="dxa"/>
            <w:gridSpan w:val="2"/>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1" w:hRule="atLeast"/>
        </w:trPr>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419"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W/mm</w:t>
            </w:r>
          </w:p>
        </w:tc>
        <w:tc>
          <w:tcPr>
            <w:tcW w:w="839" w:type="dxa"/>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suppressLineNumbers w:val="0"/>
              <w:jc w:val="center"/>
              <w:textAlignment w:val="center"/>
              <w:rPr>
                <w:rFonts w:hint="default" w:ascii="Calibri" w:hAnsi="Calibri" w:eastAsia="宋体" w:cs="Calibri"/>
                <w:b/>
                <w:i w:val="0"/>
                <w:color w:val="0000FF"/>
                <w:sz w:val="18"/>
                <w:szCs w:val="18"/>
                <w:u w:val="none"/>
              </w:rPr>
            </w:pPr>
            <w:r>
              <w:rPr>
                <w:rFonts w:hint="default" w:ascii="Calibri" w:hAnsi="Calibri" w:eastAsia="宋体" w:cs="Calibri"/>
                <w:b/>
                <w:i w:val="0"/>
                <w:color w:val="0000FF"/>
                <w:kern w:val="0"/>
                <w:sz w:val="18"/>
                <w:szCs w:val="18"/>
                <w:u w:val="none"/>
                <w:lang w:val="en-US" w:eastAsia="zh-CN" w:bidi="ar"/>
              </w:rPr>
              <w:t>thickness</w:t>
            </w: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hint="default" w:ascii="Calibri" w:hAnsi="Calibri" w:eastAsia="宋体" w:cs="Calibri"/>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DC12V/24V SMD3528 LED Strip,CRI80+,IP20,LED Strips</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≤5Steps</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12V</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60LEDs</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380LM</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4.8W</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8mm</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 OZ</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5M</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IP20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18"/>
                <w:szCs w:val="18"/>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24V</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60LEDs</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380LM</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4.8W</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8mm</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 OZ</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10M</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IP20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18"/>
                <w:szCs w:val="18"/>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12V</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120LEDs</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650LM</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9.6W</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8mm</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 OZ</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5M</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IP20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18"/>
                <w:szCs w:val="18"/>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24V</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120LEDs</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650LM</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9.6W</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8mm</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 OZ</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10M</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IP20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DC12V/24V SMD3528 LED Strip,CRI80+,IP65,LED Strips</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≤5Steps</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12V</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60LEDs</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345LM</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4.8W</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8mm</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 OZ</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5M</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IP65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18"/>
                <w:szCs w:val="18"/>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24V</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60LEDs</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345LM</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4.8W</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8mm</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 OZ</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10M</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IP65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18"/>
                <w:szCs w:val="18"/>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12V</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120LEDs</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590LM</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9.6W</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8mm</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 OZ</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5M</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IP65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18"/>
                <w:szCs w:val="18"/>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24V</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120LEDs</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590LM</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9.6W</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8mm</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 OZ</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10M</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IP65</w:t>
            </w:r>
          </w:p>
        </w:tc>
      </w:tr>
    </w:tbl>
    <w:p>
      <w:pPr>
        <w:numPr>
          <w:ilvl w:val="0"/>
          <w:numId w:val="0"/>
        </w:numPr>
        <w:rPr>
          <w:rFonts w:hint="eastAsia" w:cs="Arial" w:asciiTheme="minorAscii" w:eastAsiaTheme="minorEastAsia"/>
          <w:b/>
          <w:spacing w:val="4"/>
          <w:sz w:val="28"/>
          <w:szCs w:val="28"/>
          <w:lang w:val="en-US" w:eastAsia="zh-CN"/>
        </w:rPr>
      </w:pPr>
    </w:p>
    <w:p>
      <w:pPr>
        <w:numPr>
          <w:ilvl w:val="0"/>
          <w:numId w:val="0"/>
        </w:numPr>
        <w:rPr>
          <w:rFonts w:hint="eastAsia" w:cs="Arial" w:asciiTheme="minorAscii" w:eastAsiaTheme="minorEastAsia"/>
          <w:b w:val="0"/>
          <w:bCs/>
          <w:spacing w:val="4"/>
          <w:sz w:val="21"/>
          <w:szCs w:val="21"/>
          <w:lang w:val="en-US" w:eastAsia="zh-CN"/>
        </w:rPr>
      </w:pPr>
      <w:r>
        <w:rPr>
          <w:rFonts w:hint="eastAsia" w:cs="Arial" w:asciiTheme="minorAscii" w:eastAsiaTheme="minorEastAsia"/>
          <w:b w:val="0"/>
          <w:bCs/>
          <w:spacing w:val="4"/>
          <w:sz w:val="21"/>
          <w:szCs w:val="21"/>
          <w:lang w:val="en-US" w:eastAsia="zh-CN"/>
        </w:rPr>
        <w:t xml:space="preserve">Notes: </w:t>
      </w:r>
    </w:p>
    <w:p>
      <w:pPr>
        <w:numPr>
          <w:ilvl w:val="0"/>
          <w:numId w:val="0"/>
        </w:numPr>
        <w:rPr>
          <w:rFonts w:hint="eastAsia" w:cs="Arial" w:asciiTheme="minorAscii" w:eastAsiaTheme="minorEastAsia"/>
          <w:b w:val="0"/>
          <w:bCs/>
          <w:spacing w:val="4"/>
          <w:sz w:val="21"/>
          <w:szCs w:val="21"/>
          <w:lang w:val="en-US" w:eastAsia="zh-CN"/>
        </w:rPr>
      </w:pPr>
      <w:r>
        <w:rPr>
          <w:rFonts w:hint="eastAsia" w:cs="Arial" w:asciiTheme="minorAscii" w:eastAsiaTheme="minorEastAsia"/>
          <w:b w:val="0"/>
          <w:bCs/>
          <w:spacing w:val="4"/>
          <w:sz w:val="21"/>
          <w:szCs w:val="21"/>
          <w:lang w:val="en-US" w:eastAsia="zh-CN"/>
        </w:rPr>
        <w:t>--the typical lumen as shown in the table above per meter is related to 2700K, warmer light color such as 2400K,2100K is reduced and colder light color such as 3000K,4000K,6500K is increased.</w:t>
      </w:r>
    </w:p>
    <w:p>
      <w:pPr>
        <w:numPr>
          <w:ilvl w:val="0"/>
          <w:numId w:val="0"/>
        </w:numPr>
        <w:rPr>
          <w:rFonts w:hint="eastAsia" w:cs="Arial" w:asciiTheme="minorAscii" w:eastAsiaTheme="minorEastAsia"/>
          <w:b w:val="0"/>
          <w:bCs/>
          <w:spacing w:val="4"/>
          <w:sz w:val="21"/>
          <w:szCs w:val="21"/>
          <w:lang w:val="en-US" w:eastAsia="zh-CN"/>
        </w:rPr>
      </w:pPr>
      <w:r>
        <w:rPr>
          <w:rFonts w:hint="eastAsia" w:cs="Arial" w:asciiTheme="minorAscii" w:eastAsiaTheme="minorEastAsia"/>
          <w:b w:val="0"/>
          <w:bCs/>
          <w:spacing w:val="4"/>
          <w:sz w:val="21"/>
          <w:szCs w:val="21"/>
          <w:lang w:val="en-US" w:eastAsia="zh-CN"/>
        </w:rPr>
        <w:t xml:space="preserve">--due to unavoidable LED package, electrical component and other machine tolerances, normal input power and lumen tolerance(±10%）exist; </w:t>
      </w:r>
    </w:p>
    <w:p>
      <w:pPr>
        <w:numPr>
          <w:ilvl w:val="0"/>
          <w:numId w:val="0"/>
        </w:numPr>
        <w:rPr>
          <w:rFonts w:hint="eastAsia" w:cs="Arial" w:asciiTheme="minorAscii" w:eastAsiaTheme="minorEastAsia"/>
          <w:b w:val="0"/>
          <w:bCs/>
          <w:spacing w:val="4"/>
          <w:sz w:val="21"/>
          <w:szCs w:val="21"/>
          <w:lang w:val="en-US" w:eastAsia="zh-CN"/>
        </w:rPr>
      </w:pPr>
    </w:p>
    <w:p>
      <w:pPr>
        <w:numPr>
          <w:ilvl w:val="0"/>
          <w:numId w:val="0"/>
        </w:numPr>
        <w:rPr>
          <w:rFonts w:hint="eastAsia" w:cs="Arial" w:asciiTheme="minorAscii" w:eastAsiaTheme="minorEastAsia"/>
          <w:b/>
          <w:spacing w:val="4"/>
          <w:sz w:val="28"/>
          <w:szCs w:val="28"/>
          <w:lang w:val="en-US" w:eastAsia="zh-CN"/>
        </w:rPr>
      </w:pPr>
      <w:bookmarkStart w:id="0" w:name="_GoBack"/>
      <w:bookmarkEnd w:id="0"/>
    </w:p>
    <w:sectPr>
      <w:headerReference r:id="rId3" w:type="default"/>
      <w:footerReference r:id="rId4" w:type="default"/>
      <w:pgSz w:w="11906" w:h="16838"/>
      <w:pgMar w:top="167" w:right="419" w:bottom="162" w:left="567" w:header="231" w:footer="33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t>Copyright © 201</w:t>
    </w:r>
    <w:r>
      <w:rPr>
        <w:rFonts w:hint="eastAsia"/>
        <w:lang w:val="en-US" w:eastAsia="zh-CN"/>
      </w:rPr>
      <w:t>8</w:t>
    </w:r>
    <w:r>
      <w:t xml:space="preserve"> </w:t>
    </w:r>
    <w:r>
      <w:rPr>
        <w:rFonts w:hint="eastAsia"/>
        <w:lang w:val="en-US" w:eastAsia="zh-CN"/>
      </w:rPr>
      <w:t>iHome Lighting Tech co.,Ltd</w:t>
    </w:r>
    <w:r>
      <w:t>. All rights reserved.</w:t>
    </w:r>
  </w:p>
  <w:p>
    <w:pPr>
      <w:pStyle w:val="2"/>
      <w:jc w:val="center"/>
    </w:pPr>
    <w:r>
      <w:t>Version 1     Issuing Date: 201</w:t>
    </w:r>
    <w:r>
      <w:rPr>
        <w:rFonts w:hint="eastAsia"/>
        <w:lang w:val="en-US" w:eastAsia="zh-CN"/>
      </w:rPr>
      <w:t>8</w:t>
    </w:r>
    <w:r>
      <w:t>.</w:t>
    </w:r>
    <w:r>
      <w:rPr>
        <w:rFonts w:hint="eastAsia"/>
        <w:lang w:val="en-US" w:eastAsia="zh-CN"/>
      </w:rPr>
      <w:t>1</w:t>
    </w:r>
    <w:r>
      <w:rPr>
        <w:rFonts w:hint="eastAsia"/>
      </w:rPr>
      <w:t>2</w:t>
    </w:r>
    <w:r>
      <w:t>.</w:t>
    </w:r>
    <w:r>
      <w:rPr>
        <w:rFonts w:hint="eastAsia"/>
        <w:lang w:val="en-US" w:eastAsia="zh-CN"/>
      </w:rPr>
      <w:t>13</w:t>
    </w:r>
    <w:r>
      <w:t xml:space="preserve">       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0"/>
      </w:pBdr>
      <w:ind w:firstLine="2319" w:firstLineChars="1100"/>
      <w:jc w:val="left"/>
      <w:rPr>
        <w:rFonts w:ascii="Calibri" w:hAnsi="Calibri"/>
        <w:b/>
        <w:bCs/>
        <w:sz w:val="21"/>
        <w:szCs w:val="21"/>
      </w:rPr>
    </w:pPr>
    <w:r>
      <w:rPr>
        <w:b/>
        <w:bCs/>
        <w:sz w:val="21"/>
        <w:szCs w:val="21"/>
      </w:rPr>
      <w:drawing>
        <wp:anchor distT="0" distB="0" distL="114300" distR="114300" simplePos="0" relativeHeight="251660288" behindDoc="0" locked="0" layoutInCell="1" allowOverlap="1">
          <wp:simplePos x="0" y="0"/>
          <wp:positionH relativeFrom="column">
            <wp:posOffset>21590</wp:posOffset>
          </wp:positionH>
          <wp:positionV relativeFrom="paragraph">
            <wp:posOffset>22860</wp:posOffset>
          </wp:positionV>
          <wp:extent cx="1303655" cy="396240"/>
          <wp:effectExtent l="0" t="0" r="10795" b="3810"/>
          <wp:wrapSquare wrapText="bothSides"/>
          <wp:docPr id="12" name="图片 7" descr="C:\Users\admin\Desktop\微信图片_20180912165934.png微信图片_20180912165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C:\Users\admin\Desktop\微信图片_20180912165934.png微信图片_20180912165934"/>
                  <pic:cNvPicPr>
                    <a:picLocks noChangeAspect="1"/>
                  </pic:cNvPicPr>
                </pic:nvPicPr>
                <pic:blipFill>
                  <a:blip r:embed="rId1"/>
                  <a:stretch>
                    <a:fillRect/>
                  </a:stretch>
                </pic:blipFill>
                <pic:spPr>
                  <a:xfrm>
                    <a:off x="0" y="0"/>
                    <a:ext cx="1303655" cy="396240"/>
                  </a:xfrm>
                  <a:prstGeom prst="rect">
                    <a:avLst/>
                  </a:prstGeom>
                  <a:noFill/>
                  <a:ln w="9525">
                    <a:noFill/>
                  </a:ln>
                </pic:spPr>
              </pic:pic>
            </a:graphicData>
          </a:graphic>
        </wp:anchor>
      </w:drawing>
    </w:r>
    <w:r>
      <w:rPr>
        <w:rFonts w:hint="eastAsia"/>
        <w:b/>
        <w:bCs/>
        <w:sz w:val="21"/>
        <w:szCs w:val="21"/>
        <w:lang w:val="en-US" w:eastAsia="zh-CN"/>
      </w:rPr>
      <w:t>iHome Lighting Tech Co.,Ltd</w:t>
    </w:r>
  </w:p>
  <w:p>
    <w:pPr>
      <w:pStyle w:val="3"/>
      <w:pBdr>
        <w:bottom w:val="single" w:color="auto" w:sz="6" w:space="0"/>
      </w:pBdr>
      <w:ind w:firstLine="2289" w:firstLineChars="1272"/>
      <w:jc w:val="left"/>
      <w:rPr>
        <w:rFonts w:hint="eastAsia" w:ascii="Calibri" w:hAnsi="Calibri" w:eastAsia="微软雅黑"/>
        <w:lang w:val="en-US" w:eastAsia="zh-CN"/>
      </w:rPr>
    </w:pPr>
    <w:r>
      <w:rPr>
        <w:rFonts w:ascii="Calibri" w:hAnsi="Calibri"/>
      </w:rPr>
      <w:t xml:space="preserve">Tel: +86 </w:t>
    </w:r>
    <w:r>
      <w:rPr>
        <w:rFonts w:hint="eastAsia" w:ascii="Calibri" w:hAnsi="Calibri"/>
        <w:lang w:val="en-US" w:eastAsia="zh-CN"/>
      </w:rPr>
      <w:t>139 2958 7499</w:t>
    </w:r>
    <w:r>
      <w:rPr>
        <w:rFonts w:hint="eastAsia" w:ascii="Calibri" w:hAnsi="Calibri"/>
      </w:rPr>
      <w:t xml:space="preserve">   </w:t>
    </w:r>
    <w:r>
      <w:rPr>
        <w:rFonts w:ascii="Calibri" w:hAnsi="Calibri"/>
      </w:rPr>
      <w:t xml:space="preserve">E-mail: </w:t>
    </w:r>
    <w:r>
      <w:rPr>
        <w:rFonts w:hint="eastAsia" w:ascii="Calibri" w:hAnsi="Calibri"/>
        <w:lang w:val="en-US" w:eastAsia="zh-CN"/>
      </w:rPr>
      <w:fldChar w:fldCharType="begin"/>
    </w:r>
    <w:r>
      <w:rPr>
        <w:rFonts w:hint="eastAsia" w:ascii="Calibri" w:hAnsi="Calibri"/>
        <w:lang w:val="en-US" w:eastAsia="zh-CN"/>
      </w:rPr>
      <w:instrText xml:space="preserve"> HYPERLINK "mailto:Thomson@homezm.com" </w:instrText>
    </w:r>
    <w:r>
      <w:rPr>
        <w:rFonts w:hint="eastAsia" w:ascii="Calibri" w:hAnsi="Calibri"/>
        <w:lang w:val="en-US" w:eastAsia="zh-CN"/>
      </w:rPr>
      <w:fldChar w:fldCharType="separate"/>
    </w:r>
    <w:r>
      <w:rPr>
        <w:rStyle w:val="6"/>
        <w:rFonts w:hint="eastAsia" w:ascii="Calibri" w:hAnsi="Calibri"/>
        <w:lang w:val="en-US" w:eastAsia="zh-CN"/>
      </w:rPr>
      <w:t>Thomson</w:t>
    </w:r>
    <w:r>
      <w:rPr>
        <w:rStyle w:val="6"/>
        <w:rFonts w:ascii="Calibri" w:hAnsi="Calibri"/>
      </w:rPr>
      <w:t>@</w:t>
    </w:r>
    <w:r>
      <w:rPr>
        <w:rStyle w:val="6"/>
        <w:rFonts w:hint="eastAsia" w:ascii="Calibri" w:hAnsi="Calibri"/>
        <w:lang w:val="en-US" w:eastAsia="zh-CN"/>
      </w:rPr>
      <w:t>homezm.com</w:t>
    </w:r>
    <w:r>
      <w:rPr>
        <w:rFonts w:hint="eastAsia" w:ascii="Calibri" w:hAnsi="Calibri"/>
        <w:lang w:val="en-US" w:eastAsia="zh-CN"/>
      </w:rPr>
      <w:fldChar w:fldCharType="end"/>
    </w:r>
    <w:r>
      <w:rPr>
        <w:rFonts w:hint="eastAsia" w:ascii="Calibri" w:hAnsi="Calibri"/>
        <w:lang w:val="en-US" w:eastAsia="zh-CN"/>
      </w:rPr>
      <w:t xml:space="preserve">  </w:t>
    </w:r>
    <w:r>
      <w:rPr>
        <w:rFonts w:ascii="Calibri" w:hAnsi="Calibri"/>
        <w:color w:val="808080"/>
      </w:rPr>
      <w:fldChar w:fldCharType="begin"/>
    </w:r>
    <w:r>
      <w:rPr>
        <w:rFonts w:ascii="Calibri" w:hAnsi="Calibri"/>
        <w:color w:val="808080"/>
      </w:rPr>
      <w:instrText xml:space="preserve"> HYPERLINK "http://www.homezm.com" </w:instrText>
    </w:r>
    <w:r>
      <w:rPr>
        <w:rFonts w:ascii="Calibri" w:hAnsi="Calibri"/>
        <w:color w:val="808080"/>
      </w:rPr>
      <w:fldChar w:fldCharType="separate"/>
    </w:r>
    <w:r>
      <w:rPr>
        <w:rStyle w:val="6"/>
        <w:rFonts w:ascii="Calibri" w:hAnsi="Calibri"/>
      </w:rPr>
      <w:t>www.</w:t>
    </w:r>
    <w:r>
      <w:rPr>
        <w:rStyle w:val="6"/>
        <w:rFonts w:hint="eastAsia" w:ascii="Calibri" w:hAnsi="Calibri"/>
        <w:lang w:val="en-US" w:eastAsia="zh-CN"/>
      </w:rPr>
      <w:t>homezm.com</w:t>
    </w:r>
    <w:r>
      <w:rPr>
        <w:rFonts w:ascii="Calibri" w:hAnsi="Calibri"/>
        <w:color w:val="808080"/>
      </w:rPr>
      <w:fldChar w:fldCharType="end"/>
    </w:r>
    <w:r>
      <w:rPr>
        <w:rFonts w:hint="eastAsia" w:ascii="Calibri" w:hAnsi="Calibri"/>
        <w:color w:val="808080"/>
        <w:lang w:val="en-US" w:eastAsia="zh-CN"/>
      </w:rPr>
      <w:t xml:space="preserve"> </w:t>
    </w:r>
  </w:p>
  <w:p>
    <w:pPr>
      <w:pStyle w:val="3"/>
      <w:pBdr>
        <w:bottom w:val="single" w:color="auto" w:sz="6" w:space="0"/>
      </w:pBdr>
      <w:ind w:firstLine="1841" w:firstLineChars="1023"/>
      <w:jc w:val="left"/>
      <w:rPr>
        <w:rFonts w:ascii="Calibri" w:hAnsi="Calibri"/>
        <w:sz w:val="18"/>
        <w:szCs w:val="18"/>
      </w:rPr>
    </w:pPr>
    <w:r>
      <w:rPr>
        <w:rFonts w:hint="eastAsia"/>
      </w:rPr>
      <w:t xml:space="preserve">     </w:t>
    </w:r>
    <w:r>
      <w:rPr>
        <w:rFonts w:ascii="Calibri" w:hAnsi="Calibri"/>
      </w:rPr>
      <w:t xml:space="preserve">Factory address: </w:t>
    </w:r>
    <w:r>
      <w:rPr>
        <w:rFonts w:ascii="Arial" w:hAnsi="Arial" w:cs="Arial"/>
        <w:color w:val="000000"/>
        <w:sz w:val="18"/>
        <w:szCs w:val="18"/>
      </w:rPr>
      <w:t>No.10,Yon</w:t>
    </w:r>
    <w:r>
      <w:rPr>
        <w:rFonts w:hint="eastAsia" w:ascii="Arial" w:hAnsi="Arial" w:cs="Arial"/>
        <w:color w:val="000000"/>
        <w:sz w:val="18"/>
        <w:szCs w:val="18"/>
      </w:rPr>
      <w:t>gX</w:t>
    </w:r>
    <w:r>
      <w:rPr>
        <w:rFonts w:ascii="Arial" w:hAnsi="Arial" w:cs="Arial"/>
        <w:color w:val="000000"/>
        <w:sz w:val="18"/>
        <w:szCs w:val="18"/>
      </w:rPr>
      <w:t>in</w:t>
    </w:r>
    <w:r>
      <w:rPr>
        <w:rFonts w:hint="eastAsia" w:ascii="Arial" w:hAnsi="Arial" w:cs="Arial"/>
        <w:color w:val="000000"/>
        <w:sz w:val="18"/>
        <w:szCs w:val="18"/>
      </w:rPr>
      <w:t xml:space="preserve"> </w:t>
    </w:r>
    <w:r>
      <w:rPr>
        <w:rFonts w:ascii="Arial" w:hAnsi="Arial" w:cs="Arial"/>
        <w:color w:val="000000"/>
        <w:sz w:val="18"/>
        <w:szCs w:val="18"/>
      </w:rPr>
      <w:t>North Road,Hen</w:t>
    </w:r>
    <w:r>
      <w:rPr>
        <w:rFonts w:hint="eastAsia" w:ascii="Arial" w:hAnsi="Arial" w:cs="Arial"/>
        <w:color w:val="000000"/>
        <w:sz w:val="18"/>
        <w:szCs w:val="18"/>
      </w:rPr>
      <w:t>gL</w:t>
    </w:r>
    <w:r>
      <w:rPr>
        <w:rFonts w:ascii="Arial" w:hAnsi="Arial" w:cs="Arial"/>
        <w:color w:val="000000"/>
        <w:sz w:val="18"/>
        <w:szCs w:val="18"/>
      </w:rPr>
      <w:t>an Town, Zhongshan, Guangdong , P.R.C.</w:t>
    </w:r>
  </w:p>
  <w:p>
    <w:pPr>
      <w:pStyle w:val="3"/>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275"/>
    <w:multiLevelType w:val="multilevel"/>
    <w:tmpl w:val="247B32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9199E24"/>
    <w:multiLevelType w:val="singleLevel"/>
    <w:tmpl w:val="59199E24"/>
    <w:lvl w:ilvl="0" w:tentative="0">
      <w:start w:val="5"/>
      <w:numFmt w:val="decimal"/>
      <w:suff w:val="space"/>
      <w:lvlText w:val="%1."/>
      <w:lvlJc w:val="left"/>
    </w:lvl>
  </w:abstractNum>
  <w:abstractNum w:abstractNumId="2">
    <w:nsid w:val="5C05680A"/>
    <w:multiLevelType w:val="multilevel"/>
    <w:tmpl w:val="5C0568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251B2"/>
    <w:rsid w:val="006F20EE"/>
    <w:rsid w:val="00A52C37"/>
    <w:rsid w:val="09695C4E"/>
    <w:rsid w:val="097D153E"/>
    <w:rsid w:val="0E4F2FF7"/>
    <w:rsid w:val="0F0A3C9F"/>
    <w:rsid w:val="0FA33902"/>
    <w:rsid w:val="11557C3F"/>
    <w:rsid w:val="128C6D30"/>
    <w:rsid w:val="14044230"/>
    <w:rsid w:val="15671F8B"/>
    <w:rsid w:val="19013192"/>
    <w:rsid w:val="1D4E6356"/>
    <w:rsid w:val="1E3B6594"/>
    <w:rsid w:val="20FC2935"/>
    <w:rsid w:val="23536CDB"/>
    <w:rsid w:val="26DA2A8C"/>
    <w:rsid w:val="26E93326"/>
    <w:rsid w:val="283D75C9"/>
    <w:rsid w:val="2AEB1AA4"/>
    <w:rsid w:val="2DA36314"/>
    <w:rsid w:val="2E525679"/>
    <w:rsid w:val="30492A82"/>
    <w:rsid w:val="31061952"/>
    <w:rsid w:val="33BC3C50"/>
    <w:rsid w:val="340F4B04"/>
    <w:rsid w:val="34502EE9"/>
    <w:rsid w:val="36B8613E"/>
    <w:rsid w:val="376920FA"/>
    <w:rsid w:val="38A22719"/>
    <w:rsid w:val="3E232A62"/>
    <w:rsid w:val="3E24693E"/>
    <w:rsid w:val="40026FEE"/>
    <w:rsid w:val="40856077"/>
    <w:rsid w:val="40990FA0"/>
    <w:rsid w:val="4120632E"/>
    <w:rsid w:val="421B215C"/>
    <w:rsid w:val="42EE65A4"/>
    <w:rsid w:val="45431B76"/>
    <w:rsid w:val="4583352B"/>
    <w:rsid w:val="470A5B47"/>
    <w:rsid w:val="47DE168F"/>
    <w:rsid w:val="4AB33F39"/>
    <w:rsid w:val="4ACF3A50"/>
    <w:rsid w:val="4B7E6B11"/>
    <w:rsid w:val="4C734C91"/>
    <w:rsid w:val="4CA848A0"/>
    <w:rsid w:val="4D71327B"/>
    <w:rsid w:val="4E8304C9"/>
    <w:rsid w:val="4FE2554B"/>
    <w:rsid w:val="53960FDC"/>
    <w:rsid w:val="53F11E2B"/>
    <w:rsid w:val="56933B2E"/>
    <w:rsid w:val="593C7C1C"/>
    <w:rsid w:val="59A52E76"/>
    <w:rsid w:val="5E0A7A36"/>
    <w:rsid w:val="5E633CD4"/>
    <w:rsid w:val="5E9E3EAB"/>
    <w:rsid w:val="60536D10"/>
    <w:rsid w:val="60AC4E68"/>
    <w:rsid w:val="6352177A"/>
    <w:rsid w:val="64C63F0D"/>
    <w:rsid w:val="667A1569"/>
    <w:rsid w:val="671B6CD3"/>
    <w:rsid w:val="673541EE"/>
    <w:rsid w:val="67BA1B6F"/>
    <w:rsid w:val="6849470B"/>
    <w:rsid w:val="6B280480"/>
    <w:rsid w:val="6CFE7E05"/>
    <w:rsid w:val="6D2B6C30"/>
    <w:rsid w:val="6DF13A1F"/>
    <w:rsid w:val="6FAD345B"/>
    <w:rsid w:val="70E606F0"/>
    <w:rsid w:val="72286029"/>
    <w:rsid w:val="73240980"/>
    <w:rsid w:val="73635B56"/>
    <w:rsid w:val="79907CCA"/>
    <w:rsid w:val="7A1F70B6"/>
    <w:rsid w:val="7A92565E"/>
    <w:rsid w:val="7ADE5CF2"/>
    <w:rsid w:val="7C4251B2"/>
    <w:rsid w:val="7CFB0287"/>
    <w:rsid w:val="7DE86775"/>
    <w:rsid w:val="7E8C2C64"/>
    <w:rsid w:val="7F167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style>
  <w:style w:type="character" w:customStyle="1" w:styleId="10">
    <w:name w:val="Subtle Emphasis"/>
    <w:basedOn w:val="5"/>
    <w:qFormat/>
    <w:uiPriority w:val="19"/>
    <w:rPr>
      <w:i/>
      <w:iCs/>
      <w:color w:val="808080" w:themeColor="text1" w:themeTint="80"/>
      <w14:textFill>
        <w14:solidFill>
          <w14:schemeClr w14:val="tx1">
            <w14:lumMod w14:val="50000"/>
            <w14:lumOff w14:val="50000"/>
          </w14:schemeClr>
        </w14:solidFill>
      </w14:textFill>
    </w:rPr>
  </w:style>
  <w:style w:type="character" w:customStyle="1" w:styleId="11">
    <w:name w:val="highlight"/>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269</Words>
  <Characters>1476</Characters>
  <Lines>0</Lines>
  <Paragraphs>0</Paragraphs>
  <TotalTime>26</TotalTime>
  <ScaleCrop>false</ScaleCrop>
  <LinksUpToDate>false</LinksUpToDate>
  <CharactersWithSpaces>1645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2017-05-15T08:53:00Z</dcterms:created>
  <dc:creator>Administrator</dc:creator>
  <cp:lastModifiedBy>Johnson Jiang</cp:lastModifiedBy>
  <dcterms:modified xsi:type="dcterms:W3CDTF">2018-12-18T00:58:03Z</dcterms:modified>
  <dc:title>LEDlite flex 2835 08 IP20 High performance Pro</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